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953" w:rsidRDefault="0000527D">
      <w:pPr>
        <w:tabs>
          <w:tab w:val="left" w:pos="2220"/>
          <w:tab w:val="center" w:pos="4535"/>
        </w:tabs>
        <w:spacing w:beforeLines="25" w:before="78" w:afterLines="25" w:after="78"/>
        <w:jc w:val="center"/>
        <w:rPr>
          <w:rFonts w:ascii="宋体" w:hAnsi="宋体"/>
          <w:b/>
          <w:sz w:val="24"/>
        </w:rPr>
      </w:pPr>
      <w:bookmarkStart w:id="0" w:name="_GoBack"/>
      <w:bookmarkEnd w:id="0"/>
      <w:r>
        <w:rPr>
          <w:rFonts w:ascii="宋体" w:hAnsi="宋体" w:hint="eastAsia"/>
          <w:b/>
          <w:sz w:val="24"/>
        </w:rPr>
        <w:t>FSMS/HACCP</w:t>
      </w:r>
      <w:r>
        <w:rPr>
          <w:rFonts w:ascii="宋体" w:hAnsi="宋体" w:hint="eastAsia"/>
          <w:b/>
          <w:sz w:val="24"/>
        </w:rPr>
        <w:t>管理体系认证申请书</w:t>
      </w:r>
    </w:p>
    <w:p w:rsidR="00E25953" w:rsidRDefault="0000527D">
      <w:pPr>
        <w:spacing w:beforeLines="25" w:before="78" w:afterLines="25" w:after="78"/>
        <w:jc w:val="center"/>
        <w:rPr>
          <w:rFonts w:ascii="宋体" w:hAnsi="宋体"/>
          <w:szCs w:val="21"/>
          <w:u w:val="single"/>
        </w:rPr>
      </w:pPr>
      <w:r>
        <w:rPr>
          <w:rFonts w:ascii="宋体" w:hAnsi="宋体" w:hint="eastAsia"/>
          <w:szCs w:val="21"/>
        </w:rPr>
        <w:t xml:space="preserve">                                             </w:t>
      </w:r>
      <w:r>
        <w:rPr>
          <w:rFonts w:ascii="宋体" w:hAnsi="宋体" w:hint="eastAsia"/>
          <w:szCs w:val="21"/>
        </w:rPr>
        <w:t>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E25953" w:rsidRDefault="0000527D">
      <w:pPr>
        <w:numPr>
          <w:ilvl w:val="0"/>
          <w:numId w:val="1"/>
        </w:numPr>
        <w:spacing w:beforeLines="25" w:before="78" w:afterLines="25" w:after="78"/>
        <w:rPr>
          <w:rFonts w:ascii="宋体" w:hAnsi="宋体"/>
          <w:b/>
          <w:szCs w:val="21"/>
        </w:rPr>
      </w:pPr>
      <w:r>
        <w:rPr>
          <w:rFonts w:ascii="宋体" w:hAnsi="宋体" w:hint="eastAsia"/>
          <w:b/>
          <w:szCs w:val="21"/>
        </w:rPr>
        <w:t>申请组织基本信息</w:t>
      </w:r>
    </w:p>
    <w:p w:rsidR="00E25953" w:rsidRDefault="0000527D">
      <w:pPr>
        <w:spacing w:beforeLines="25" w:before="78" w:afterLines="25" w:after="78"/>
        <w:ind w:firstLineChars="200" w:firstLine="420"/>
        <w:rPr>
          <w:rFonts w:ascii="宋体" w:hAnsi="宋体"/>
          <w:szCs w:val="21"/>
        </w:rPr>
      </w:pPr>
      <w:r>
        <w:rPr>
          <w:rFonts w:ascii="宋体" w:hAnsi="宋体" w:hint="eastAsia"/>
          <w:szCs w:val="21"/>
        </w:rPr>
        <w:t>组织名称（与营业执照一致）：</w:t>
      </w:r>
      <w:r>
        <w:rPr>
          <w:rFonts w:ascii="宋体" w:hAnsi="宋体" w:hint="eastAsia"/>
          <w:szCs w:val="21"/>
          <w:u w:val="single"/>
        </w:rPr>
        <w:t xml:space="preserve">                                                           </w:t>
      </w:r>
    </w:p>
    <w:p w:rsidR="00E25953" w:rsidRDefault="0000527D">
      <w:pPr>
        <w:spacing w:beforeLines="25" w:before="78" w:afterLines="25" w:after="78"/>
        <w:ind w:firstLineChars="200" w:firstLine="420"/>
        <w:rPr>
          <w:rFonts w:ascii="宋体" w:hAnsi="宋体"/>
          <w:szCs w:val="21"/>
        </w:rPr>
      </w:pPr>
      <w:r>
        <w:rPr>
          <w:rFonts w:ascii="宋体" w:hAnsi="宋体" w:hint="eastAsia"/>
          <w:szCs w:val="21"/>
        </w:rPr>
        <w:t>注册地址（与营业执照一致）：</w:t>
      </w:r>
      <w:r>
        <w:rPr>
          <w:rFonts w:ascii="宋体" w:hAnsi="宋体" w:hint="eastAsia"/>
          <w:szCs w:val="21"/>
          <w:u w:val="single"/>
        </w:rPr>
        <w:t xml:space="preserve">                                                           </w:t>
      </w:r>
    </w:p>
    <w:p w:rsidR="00E25953" w:rsidRDefault="0000527D">
      <w:pPr>
        <w:spacing w:beforeLines="25" w:before="78" w:afterLines="25" w:after="78"/>
        <w:ind w:firstLineChars="200" w:firstLine="420"/>
        <w:rPr>
          <w:rFonts w:ascii="宋体" w:hAnsi="宋体"/>
          <w:szCs w:val="21"/>
        </w:rPr>
      </w:pPr>
      <w:r>
        <w:rPr>
          <w:rFonts w:ascii="宋体" w:hAnsi="宋体" w:hint="eastAsia"/>
          <w:szCs w:val="21"/>
        </w:rPr>
        <w:t>经营地址：</w:t>
      </w:r>
      <w:r>
        <w:rPr>
          <w:rFonts w:ascii="宋体" w:hAnsi="宋体" w:hint="eastAsia"/>
          <w:szCs w:val="21"/>
          <w:u w:val="single"/>
        </w:rPr>
        <w:t xml:space="preserve">                                                                              </w:t>
      </w:r>
    </w:p>
    <w:p w:rsidR="00E25953" w:rsidRDefault="0000527D">
      <w:pPr>
        <w:spacing w:beforeLines="25" w:before="78" w:afterLines="25" w:after="78"/>
        <w:ind w:firstLineChars="200" w:firstLine="420"/>
        <w:rPr>
          <w:rFonts w:ascii="宋体" w:hAnsi="宋体"/>
          <w:szCs w:val="21"/>
        </w:rPr>
      </w:pPr>
      <w:r>
        <w:rPr>
          <w:rFonts w:ascii="宋体" w:hAnsi="宋体" w:hint="eastAsia"/>
          <w:szCs w:val="21"/>
        </w:rPr>
        <w:t>通讯地址：</w:t>
      </w:r>
      <w:r>
        <w:rPr>
          <w:rFonts w:ascii="宋体" w:hAnsi="宋体" w:hint="eastAsia"/>
          <w:szCs w:val="21"/>
          <w:u w:val="single"/>
        </w:rPr>
        <w:t xml:space="preserve">                                                                            </w:t>
      </w:r>
    </w:p>
    <w:p w:rsidR="00E25953" w:rsidRDefault="0000527D">
      <w:pPr>
        <w:spacing w:beforeLines="25" w:before="78" w:afterLines="25" w:after="78"/>
        <w:ind w:firstLineChars="200" w:firstLine="420"/>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E25953" w:rsidRDefault="0000527D">
      <w:pPr>
        <w:spacing w:beforeLines="25" w:before="78" w:afterLines="25" w:after="78"/>
        <w:ind w:firstLineChars="200" w:firstLine="420"/>
        <w:rPr>
          <w:rFonts w:ascii="宋体" w:hAnsi="宋体"/>
          <w:szCs w:val="21"/>
          <w:u w:val="single"/>
        </w:rPr>
      </w:pPr>
      <w:r>
        <w:rPr>
          <w:rFonts w:ascii="宋体" w:hAnsi="宋体" w:hint="eastAsia"/>
          <w:szCs w:val="21"/>
        </w:rPr>
        <w:t>手机：</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邮箱：</w:t>
      </w:r>
      <w:r>
        <w:rPr>
          <w:rFonts w:ascii="宋体" w:hAnsi="宋体" w:hint="eastAsia"/>
          <w:szCs w:val="21"/>
          <w:u w:val="single"/>
        </w:rPr>
        <w:t xml:space="preserve">                  </w:t>
      </w:r>
      <w:r>
        <w:rPr>
          <w:rFonts w:ascii="宋体" w:hAnsi="宋体" w:hint="eastAsia"/>
          <w:szCs w:val="21"/>
        </w:rPr>
        <w:t>备用邮箱：</w:t>
      </w:r>
      <w:r>
        <w:rPr>
          <w:rFonts w:ascii="宋体" w:hAnsi="宋体" w:hint="eastAsia"/>
          <w:szCs w:val="21"/>
          <w:u w:val="single"/>
        </w:rPr>
        <w:t xml:space="preserve">                 </w:t>
      </w:r>
      <w:r>
        <w:rPr>
          <w:rFonts w:ascii="宋体" w:hAnsi="宋体" w:hint="eastAsia"/>
          <w:szCs w:val="21"/>
        </w:rPr>
        <w:t xml:space="preserve">      </w:t>
      </w:r>
    </w:p>
    <w:p w:rsidR="00E25953" w:rsidRDefault="0000527D">
      <w:pPr>
        <w:spacing w:beforeLines="25" w:before="78" w:afterLines="25" w:after="78"/>
        <w:ind w:firstLineChars="200" w:firstLine="420"/>
        <w:rPr>
          <w:rFonts w:ascii="宋体" w:hAnsi="宋体"/>
          <w:szCs w:val="21"/>
          <w:u w:val="single"/>
        </w:rPr>
      </w:pPr>
      <w:r>
        <w:rPr>
          <w:rFonts w:ascii="宋体" w:hAnsi="宋体" w:hint="eastAsia"/>
          <w:szCs w:val="21"/>
        </w:rPr>
        <w:t>管代</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手机</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邮箱：</w:t>
      </w:r>
      <w:r>
        <w:rPr>
          <w:rFonts w:ascii="宋体" w:hAnsi="宋体" w:hint="eastAsia"/>
          <w:szCs w:val="21"/>
          <w:u w:val="single"/>
        </w:rPr>
        <w:t xml:space="preserve">                   </w:t>
      </w:r>
    </w:p>
    <w:p w:rsidR="00E25953" w:rsidRDefault="0000527D">
      <w:pPr>
        <w:numPr>
          <w:ilvl w:val="2"/>
          <w:numId w:val="2"/>
        </w:numPr>
        <w:spacing w:beforeLines="25" w:before="78" w:afterLines="25" w:after="78"/>
        <w:rPr>
          <w:rFonts w:ascii="宋体" w:hAnsi="宋体"/>
          <w:szCs w:val="21"/>
        </w:rPr>
      </w:pPr>
      <w:r>
        <w:rPr>
          <w:rFonts w:ascii="宋体" w:hAnsi="宋体" w:hint="eastAsia"/>
          <w:szCs w:val="21"/>
        </w:rPr>
        <w:t>是否有分支机构</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是，请填写附表一</w:t>
      </w:r>
    </w:p>
    <w:p w:rsidR="00E25953" w:rsidRDefault="0000527D">
      <w:pPr>
        <w:numPr>
          <w:ilvl w:val="2"/>
          <w:numId w:val="2"/>
        </w:numPr>
        <w:spacing w:beforeLines="25" w:before="78" w:afterLines="25" w:after="78"/>
        <w:rPr>
          <w:rFonts w:ascii="宋体" w:hAnsi="宋体"/>
          <w:szCs w:val="21"/>
        </w:rPr>
      </w:pPr>
      <w:r>
        <w:rPr>
          <w:rFonts w:ascii="宋体" w:hAnsi="宋体" w:hint="eastAsia"/>
          <w:szCs w:val="21"/>
        </w:rPr>
        <w:t>是否为出口型企业</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是，出口国家：</w:t>
      </w:r>
      <w:r>
        <w:rPr>
          <w:rFonts w:ascii="宋体" w:hAnsi="宋体" w:hint="eastAsia"/>
          <w:szCs w:val="21"/>
          <w:u w:val="single"/>
        </w:rPr>
        <w:t xml:space="preserve">              </w:t>
      </w:r>
      <w:r>
        <w:rPr>
          <w:rFonts w:ascii="宋体" w:hAnsi="宋体" w:hint="eastAsia"/>
          <w:szCs w:val="21"/>
          <w:u w:val="single"/>
        </w:rPr>
        <w:t xml:space="preserve">   </w:t>
      </w:r>
    </w:p>
    <w:p w:rsidR="00E25953" w:rsidRDefault="0000527D">
      <w:pPr>
        <w:numPr>
          <w:ilvl w:val="2"/>
          <w:numId w:val="2"/>
        </w:numPr>
        <w:spacing w:beforeLines="25" w:before="78" w:afterLines="25" w:after="78"/>
        <w:rPr>
          <w:rFonts w:ascii="宋体" w:hAnsi="宋体"/>
          <w:szCs w:val="21"/>
        </w:rPr>
      </w:pPr>
      <w:r>
        <w:rPr>
          <w:rFonts w:ascii="宋体" w:hAnsi="宋体" w:hint="eastAsia"/>
          <w:szCs w:val="21"/>
        </w:rPr>
        <w:t>组织使用的工作语言是否为中文</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否，请说明：</w:t>
      </w:r>
      <w:r>
        <w:rPr>
          <w:rFonts w:ascii="宋体" w:hAnsi="宋体" w:hint="eastAsia"/>
          <w:szCs w:val="21"/>
          <w:u w:val="single"/>
        </w:rPr>
        <w:t xml:space="preserve">               </w:t>
      </w:r>
    </w:p>
    <w:p w:rsidR="00E25953" w:rsidRDefault="00E25953">
      <w:pPr>
        <w:spacing w:beforeLines="25" w:before="78" w:afterLines="25" w:after="78"/>
        <w:ind w:left="284"/>
        <w:rPr>
          <w:rFonts w:ascii="宋体" w:hAnsi="宋体"/>
          <w:szCs w:val="21"/>
        </w:rPr>
      </w:pPr>
    </w:p>
    <w:p w:rsidR="00E25953" w:rsidRDefault="0000527D">
      <w:pPr>
        <w:numPr>
          <w:ilvl w:val="0"/>
          <w:numId w:val="1"/>
        </w:numPr>
        <w:spacing w:beforeLines="25" w:before="78" w:afterLines="25" w:after="78"/>
        <w:rPr>
          <w:rFonts w:ascii="宋体" w:hAnsi="宋体"/>
          <w:b/>
          <w:szCs w:val="21"/>
        </w:rPr>
      </w:pPr>
      <w:r>
        <w:rPr>
          <w:rFonts w:ascii="宋体" w:hAnsi="宋体" w:hint="eastAsia"/>
          <w:b/>
          <w:szCs w:val="21"/>
        </w:rPr>
        <w:t>申请认证基本信息</w:t>
      </w:r>
    </w:p>
    <w:p w:rsidR="00E25953" w:rsidRDefault="0000527D">
      <w:pPr>
        <w:numPr>
          <w:ilvl w:val="1"/>
          <w:numId w:val="3"/>
        </w:numPr>
        <w:spacing w:beforeLines="25" w:before="78" w:afterLines="25" w:after="78"/>
        <w:rPr>
          <w:rFonts w:ascii="宋体" w:hAnsi="宋体"/>
          <w:szCs w:val="21"/>
        </w:rPr>
      </w:pPr>
      <w:r>
        <w:rPr>
          <w:rFonts w:ascii="宋体" w:hAnsi="宋体" w:hint="eastAsia"/>
          <w:szCs w:val="21"/>
        </w:rPr>
        <w:t>认证标准、认证类型、认可标识及证书数量：（选项：请在所选择项目前用“×”表示）</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6"/>
        <w:gridCol w:w="2361"/>
        <w:gridCol w:w="1771"/>
        <w:gridCol w:w="2361"/>
      </w:tblGrid>
      <w:tr w:rsidR="00E25953">
        <w:trPr>
          <w:trHeight w:val="20"/>
          <w:jc w:val="center"/>
        </w:trPr>
        <w:tc>
          <w:tcPr>
            <w:tcW w:w="3536" w:type="dxa"/>
            <w:tcBorders>
              <w:top w:val="single" w:sz="4" w:space="0" w:color="auto"/>
              <w:left w:val="single" w:sz="4" w:space="0" w:color="auto"/>
              <w:bottom w:val="single" w:sz="4" w:space="0" w:color="auto"/>
              <w:right w:val="single" w:sz="4" w:space="0" w:color="auto"/>
            </w:tcBorders>
            <w:vAlign w:val="center"/>
          </w:tcPr>
          <w:p w:rsidR="00E25953" w:rsidRDefault="0000527D">
            <w:pPr>
              <w:spacing w:before="25" w:after="25"/>
              <w:jc w:val="center"/>
              <w:rPr>
                <w:rFonts w:ascii="宋体" w:hAnsi="宋体"/>
                <w:b/>
                <w:bCs/>
                <w:szCs w:val="21"/>
              </w:rPr>
            </w:pPr>
            <w:r>
              <w:rPr>
                <w:rFonts w:ascii="宋体" w:hAnsi="宋体" w:hint="eastAsia"/>
                <w:b/>
                <w:bCs/>
                <w:szCs w:val="21"/>
              </w:rPr>
              <w:t>认证标准</w:t>
            </w:r>
          </w:p>
        </w:tc>
        <w:tc>
          <w:tcPr>
            <w:tcW w:w="2361" w:type="dxa"/>
            <w:tcBorders>
              <w:top w:val="single" w:sz="4" w:space="0" w:color="auto"/>
              <w:left w:val="single" w:sz="4" w:space="0" w:color="auto"/>
              <w:bottom w:val="single" w:sz="4" w:space="0" w:color="auto"/>
              <w:right w:val="single" w:sz="4" w:space="0" w:color="auto"/>
            </w:tcBorders>
            <w:vAlign w:val="center"/>
          </w:tcPr>
          <w:p w:rsidR="00E25953" w:rsidRDefault="0000527D">
            <w:pPr>
              <w:spacing w:before="25" w:after="25"/>
              <w:jc w:val="center"/>
              <w:rPr>
                <w:rFonts w:ascii="宋体" w:hAnsi="宋体"/>
                <w:b/>
                <w:bCs/>
                <w:szCs w:val="21"/>
              </w:rPr>
            </w:pPr>
            <w:r>
              <w:rPr>
                <w:rFonts w:ascii="宋体" w:hAnsi="宋体" w:hint="eastAsia"/>
                <w:b/>
                <w:bCs/>
                <w:szCs w:val="21"/>
              </w:rPr>
              <w:t>认证类型</w:t>
            </w:r>
          </w:p>
        </w:tc>
        <w:tc>
          <w:tcPr>
            <w:tcW w:w="1771" w:type="dxa"/>
            <w:tcBorders>
              <w:top w:val="single" w:sz="4" w:space="0" w:color="auto"/>
              <w:left w:val="single" w:sz="4" w:space="0" w:color="auto"/>
              <w:bottom w:val="single" w:sz="4" w:space="0" w:color="auto"/>
              <w:right w:val="single" w:sz="4" w:space="0" w:color="auto"/>
            </w:tcBorders>
          </w:tcPr>
          <w:p w:rsidR="00E25953" w:rsidRDefault="0000527D">
            <w:pPr>
              <w:spacing w:before="25" w:after="25"/>
              <w:jc w:val="center"/>
              <w:rPr>
                <w:rFonts w:ascii="宋体" w:hAnsi="宋体"/>
                <w:b/>
                <w:bCs/>
                <w:szCs w:val="21"/>
              </w:rPr>
            </w:pPr>
            <w:r>
              <w:rPr>
                <w:rFonts w:ascii="宋体" w:hAnsi="宋体" w:hint="eastAsia"/>
                <w:b/>
                <w:bCs/>
                <w:szCs w:val="21"/>
              </w:rPr>
              <w:t>认可标识</w:t>
            </w:r>
          </w:p>
        </w:tc>
        <w:tc>
          <w:tcPr>
            <w:tcW w:w="2361" w:type="dxa"/>
            <w:tcBorders>
              <w:top w:val="single" w:sz="4" w:space="0" w:color="auto"/>
              <w:left w:val="single" w:sz="4" w:space="0" w:color="auto"/>
              <w:bottom w:val="single" w:sz="4" w:space="0" w:color="auto"/>
              <w:right w:val="single" w:sz="4" w:space="0" w:color="auto"/>
            </w:tcBorders>
          </w:tcPr>
          <w:p w:rsidR="00E25953" w:rsidRDefault="0000527D">
            <w:pPr>
              <w:spacing w:before="25" w:after="25"/>
              <w:jc w:val="center"/>
              <w:rPr>
                <w:rFonts w:ascii="宋体" w:hAnsi="宋体"/>
                <w:b/>
                <w:bCs/>
                <w:szCs w:val="21"/>
              </w:rPr>
            </w:pPr>
            <w:r>
              <w:rPr>
                <w:rFonts w:ascii="宋体" w:hAnsi="宋体" w:hint="eastAsia"/>
                <w:b/>
                <w:szCs w:val="21"/>
              </w:rPr>
              <w:t>证书副本</w:t>
            </w:r>
            <w:r>
              <w:rPr>
                <w:rFonts w:ascii="宋体" w:hAnsi="宋体" w:cs="宋体" w:hint="eastAsia"/>
                <w:b/>
                <w:kern w:val="0"/>
                <w:szCs w:val="21"/>
              </w:rPr>
              <w:t>（另收费）</w:t>
            </w:r>
          </w:p>
        </w:tc>
      </w:tr>
      <w:tr w:rsidR="00E25953">
        <w:trPr>
          <w:trHeight w:val="20"/>
          <w:jc w:val="center"/>
        </w:trPr>
        <w:tc>
          <w:tcPr>
            <w:tcW w:w="3536"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食品安全管理体系</w:t>
            </w:r>
          </w:p>
          <w:p w:rsidR="00E25953" w:rsidRDefault="0000527D">
            <w:pPr>
              <w:spacing w:before="25" w:after="25"/>
              <w:rPr>
                <w:rFonts w:ascii="宋体" w:hAnsi="宋体"/>
                <w:b/>
                <w:bCs/>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szCs w:val="21"/>
              </w:rPr>
              <w:t>ISO</w:t>
            </w:r>
            <w:r>
              <w:rPr>
                <w:rFonts w:ascii="宋体" w:hAnsi="宋体" w:hint="eastAsia"/>
                <w:szCs w:val="21"/>
              </w:rPr>
              <w:t>22000</w:t>
            </w:r>
            <w:r>
              <w:rPr>
                <w:rFonts w:ascii="宋体" w:hAnsi="宋体"/>
                <w:szCs w:val="21"/>
              </w:rPr>
              <w:t>:</w:t>
            </w:r>
            <w:r>
              <w:rPr>
                <w:rFonts w:ascii="宋体" w:hAnsi="宋体" w:hint="eastAsia"/>
                <w:szCs w:val="21"/>
              </w:rPr>
              <w:t>20</w:t>
            </w:r>
            <w:r>
              <w:rPr>
                <w:rFonts w:ascii="宋体" w:hAnsi="宋体"/>
                <w:szCs w:val="21"/>
              </w:rPr>
              <w:t>18</w:t>
            </w:r>
          </w:p>
        </w:tc>
        <w:tc>
          <w:tcPr>
            <w:tcW w:w="2361"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初次认证</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再认证</w:t>
            </w:r>
          </w:p>
          <w:p w:rsidR="00E25953" w:rsidRDefault="0000527D">
            <w:pPr>
              <w:spacing w:before="25" w:after="25"/>
              <w:rPr>
                <w:rFonts w:ascii="宋体" w:hAnsi="宋体"/>
                <w:b/>
                <w:bCs/>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证书转换</w:t>
            </w:r>
            <w:r>
              <w:rPr>
                <w:rFonts w:ascii="宋体" w:hAnsi="宋体" w:hint="eastAsia"/>
                <w:szCs w:val="21"/>
              </w:rPr>
              <w:t xml:space="preserve"> </w:t>
            </w:r>
          </w:p>
        </w:tc>
        <w:tc>
          <w:tcPr>
            <w:tcW w:w="1771"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BCC</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CNAS</w:t>
            </w:r>
          </w:p>
        </w:tc>
        <w:tc>
          <w:tcPr>
            <w:tcW w:w="2361"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p>
          <w:p w:rsidR="00E25953" w:rsidRDefault="0000527D">
            <w:pPr>
              <w:spacing w:before="25" w:after="25"/>
              <w:rPr>
                <w:rFonts w:ascii="宋体" w:hAnsi="宋体"/>
                <w:szCs w:val="21"/>
              </w:rPr>
            </w:pP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E25953" w:rsidRDefault="0000527D">
            <w:pPr>
              <w:spacing w:before="25" w:after="25"/>
              <w:rPr>
                <w:rFonts w:ascii="宋体" w:hAnsi="宋体"/>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E25953">
        <w:trPr>
          <w:trHeight w:val="20"/>
          <w:jc w:val="center"/>
        </w:trPr>
        <w:tc>
          <w:tcPr>
            <w:tcW w:w="3536"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危害分析与关键控制点（</w:t>
            </w:r>
            <w:r>
              <w:rPr>
                <w:rFonts w:ascii="宋体" w:hAnsi="宋体" w:hint="eastAsia"/>
                <w:szCs w:val="21"/>
              </w:rPr>
              <w:t>HACCP</w:t>
            </w:r>
            <w:r>
              <w:rPr>
                <w:rFonts w:ascii="宋体" w:hAnsi="宋体" w:hint="eastAsia"/>
                <w:szCs w:val="21"/>
              </w:rPr>
              <w:t>）体系</w:t>
            </w:r>
          </w:p>
          <w:p w:rsidR="00E25953" w:rsidRDefault="0000527D">
            <w:pPr>
              <w:spacing w:before="25" w:after="25"/>
              <w:rPr>
                <w:rFonts w:ascii="宋体" w:hAnsi="宋体"/>
              </w:rPr>
            </w:pPr>
            <w:r>
              <w:rPr>
                <w:rFonts w:ascii="宋体" w:hAnsi="宋体" w:hint="eastAsia"/>
                <w:szCs w:val="21"/>
              </w:rPr>
              <w:t>GB/T27341-2009</w:t>
            </w:r>
            <w:r>
              <w:rPr>
                <w:rFonts w:ascii="宋体" w:hAnsi="宋体" w:hint="eastAsia"/>
                <w:szCs w:val="21"/>
              </w:rPr>
              <w:t>和</w:t>
            </w:r>
            <w:r>
              <w:rPr>
                <w:rFonts w:ascii="宋体" w:hAnsi="宋体" w:hint="eastAsia"/>
                <w:szCs w:val="21"/>
              </w:rPr>
              <w:t>GB14881-2013</w:t>
            </w:r>
            <w:r>
              <w:rPr>
                <w:rFonts w:ascii="宋体" w:hAnsi="宋体" w:hint="eastAsia"/>
                <w:szCs w:val="21"/>
              </w:rPr>
              <w:t>及</w:t>
            </w:r>
            <w:r>
              <w:rPr>
                <w:rFonts w:ascii="宋体" w:hAnsi="宋体" w:hint="eastAsia"/>
                <w:szCs w:val="21"/>
              </w:rPr>
              <w:t>HACCP</w:t>
            </w:r>
            <w:r>
              <w:rPr>
                <w:rFonts w:ascii="宋体" w:hAnsi="宋体" w:hint="eastAsia"/>
                <w:szCs w:val="21"/>
              </w:rPr>
              <w:t>体系认证补充要求</w:t>
            </w:r>
            <w:r>
              <w:rPr>
                <w:rFonts w:ascii="宋体" w:hAnsi="宋体" w:hint="eastAsia"/>
                <w:szCs w:val="21"/>
              </w:rPr>
              <w:t>1.0</w:t>
            </w:r>
          </w:p>
        </w:tc>
        <w:tc>
          <w:tcPr>
            <w:tcW w:w="2361"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初次认证</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再认证</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证书转换</w:t>
            </w:r>
            <w:r>
              <w:rPr>
                <w:rFonts w:ascii="宋体" w:hAnsi="宋体" w:hint="eastAsia"/>
                <w:szCs w:val="21"/>
              </w:rPr>
              <w:t xml:space="preserve"> </w:t>
            </w:r>
          </w:p>
        </w:tc>
        <w:tc>
          <w:tcPr>
            <w:tcW w:w="1771"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BCC</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CNAS</w:t>
            </w:r>
          </w:p>
        </w:tc>
        <w:tc>
          <w:tcPr>
            <w:tcW w:w="2361" w:type="dxa"/>
            <w:tcBorders>
              <w:top w:val="single" w:sz="4" w:space="0" w:color="auto"/>
              <w:left w:val="single" w:sz="4" w:space="0" w:color="auto"/>
              <w:bottom w:val="single" w:sz="4" w:space="0" w:color="auto"/>
              <w:right w:val="single" w:sz="4" w:space="0" w:color="auto"/>
            </w:tcBorders>
          </w:tcPr>
          <w:p w:rsidR="00E25953" w:rsidRDefault="0000527D">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p>
          <w:p w:rsidR="00E25953" w:rsidRDefault="0000527D">
            <w:pPr>
              <w:spacing w:before="25" w:after="25"/>
              <w:rPr>
                <w:rFonts w:ascii="宋体" w:hAnsi="宋体"/>
                <w:szCs w:val="21"/>
              </w:rPr>
            </w:pP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E25953" w:rsidRDefault="0000527D">
            <w:pPr>
              <w:spacing w:before="25" w:after="25"/>
              <w:rPr>
                <w:rFonts w:ascii="宋体" w:hAnsi="宋体"/>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bl>
    <w:p w:rsidR="00E25953" w:rsidRDefault="0000527D">
      <w:pPr>
        <w:numPr>
          <w:ilvl w:val="1"/>
          <w:numId w:val="3"/>
        </w:numPr>
        <w:spacing w:beforeLines="25" w:before="78" w:afterLines="25" w:after="78"/>
        <w:rPr>
          <w:rFonts w:ascii="宋体" w:hAnsi="宋体"/>
          <w:szCs w:val="21"/>
        </w:rPr>
      </w:pPr>
      <w:r>
        <w:rPr>
          <w:rFonts w:ascii="宋体" w:hAnsi="宋体" w:hint="eastAsia"/>
          <w:szCs w:val="21"/>
        </w:rPr>
        <w:t>组织管理体系建立及运行的情况</w:t>
      </w:r>
    </w:p>
    <w:p w:rsidR="00E25953" w:rsidRDefault="0000527D">
      <w:pPr>
        <w:numPr>
          <w:ilvl w:val="2"/>
          <w:numId w:val="4"/>
        </w:numPr>
        <w:spacing w:beforeLines="25" w:before="78" w:afterLines="25" w:after="78"/>
        <w:rPr>
          <w:rFonts w:ascii="宋体" w:hAnsi="宋体"/>
          <w:szCs w:val="21"/>
        </w:rPr>
      </w:pPr>
      <w:r>
        <w:rPr>
          <w:rFonts w:ascii="宋体" w:hAnsi="宋体" w:hint="eastAsia"/>
          <w:szCs w:val="21"/>
        </w:rPr>
        <w:t>管理体系是否已经实施</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是，开始实施时间</w:t>
      </w:r>
      <w:r>
        <w:rPr>
          <w:rFonts w:ascii="宋体" w:hAnsi="宋体" w:hint="eastAsia"/>
          <w:szCs w:val="21"/>
          <w:u w:val="single"/>
        </w:rPr>
        <w:t xml:space="preserve">            </w:t>
      </w:r>
      <w:r>
        <w:rPr>
          <w:rFonts w:ascii="宋体" w:hAnsi="宋体" w:hint="eastAsia"/>
          <w:szCs w:val="21"/>
        </w:rPr>
        <w:t>，内审时间</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管理评审时间：</w:t>
      </w:r>
      <w:r>
        <w:rPr>
          <w:rFonts w:ascii="宋体" w:hAnsi="宋体" w:hint="eastAsia"/>
          <w:szCs w:val="21"/>
          <w:u w:val="single"/>
        </w:rPr>
        <w:t xml:space="preserve">            </w:t>
      </w:r>
    </w:p>
    <w:p w:rsidR="00E25953" w:rsidRDefault="0000527D">
      <w:pPr>
        <w:numPr>
          <w:ilvl w:val="2"/>
          <w:numId w:val="4"/>
        </w:numPr>
        <w:spacing w:beforeLines="25" w:before="78" w:afterLines="25" w:after="78"/>
        <w:ind w:leftChars="135" w:left="839" w:hanging="556"/>
        <w:rPr>
          <w:rFonts w:ascii="宋体" w:hAnsi="宋体"/>
          <w:szCs w:val="21"/>
        </w:rPr>
      </w:pPr>
      <w:r>
        <w:rPr>
          <w:rFonts w:ascii="宋体" w:hAnsi="宋体" w:hint="eastAsia"/>
          <w:szCs w:val="21"/>
        </w:rPr>
        <w:t>组织聘请的咨询机构：</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有，请填写机构名称</w:t>
      </w:r>
      <w:r>
        <w:rPr>
          <w:rFonts w:ascii="宋体" w:hAnsi="宋体" w:hint="eastAsia"/>
          <w:szCs w:val="21"/>
          <w:u w:val="single"/>
        </w:rPr>
        <w:t xml:space="preserve">                          </w:t>
      </w:r>
      <w:r>
        <w:rPr>
          <w:rFonts w:ascii="宋体" w:hAnsi="宋体" w:hint="eastAsia"/>
          <w:szCs w:val="21"/>
        </w:rPr>
        <w:t>，咨询人员：</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有，请填写咨询人员名称</w:t>
      </w:r>
      <w:r>
        <w:rPr>
          <w:rFonts w:ascii="宋体" w:hAnsi="宋体" w:hint="eastAsia"/>
          <w:szCs w:val="21"/>
          <w:u w:val="single"/>
        </w:rPr>
        <w:t xml:space="preserve">              </w:t>
      </w:r>
      <w:r>
        <w:rPr>
          <w:rFonts w:ascii="宋体" w:hAnsi="宋体" w:hint="eastAsia"/>
          <w:szCs w:val="21"/>
        </w:rPr>
        <w:t>（如发生）</w:t>
      </w:r>
    </w:p>
    <w:p w:rsidR="00E25953" w:rsidRDefault="0000527D">
      <w:pPr>
        <w:numPr>
          <w:ilvl w:val="2"/>
          <w:numId w:val="4"/>
        </w:numPr>
        <w:spacing w:beforeLines="25" w:before="78" w:afterLines="25" w:after="78"/>
        <w:rPr>
          <w:rFonts w:ascii="宋体" w:hAnsi="宋体"/>
          <w:szCs w:val="21"/>
        </w:rPr>
      </w:pPr>
      <w:r>
        <w:rPr>
          <w:rFonts w:ascii="宋体" w:hAnsi="宋体" w:hint="eastAsia"/>
          <w:szCs w:val="21"/>
        </w:rPr>
        <w:t>组织希望的审核日期</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25953" w:rsidRDefault="0000527D">
      <w:pPr>
        <w:numPr>
          <w:ilvl w:val="2"/>
          <w:numId w:val="4"/>
        </w:numPr>
        <w:spacing w:beforeLines="25" w:before="78" w:afterLines="25" w:after="78"/>
        <w:rPr>
          <w:rFonts w:ascii="宋体" w:hAnsi="宋体"/>
          <w:szCs w:val="21"/>
        </w:rPr>
      </w:pPr>
      <w:r>
        <w:rPr>
          <w:rFonts w:ascii="宋体" w:hAnsi="宋体" w:hint="eastAsia"/>
          <w:szCs w:val="21"/>
        </w:rPr>
        <w:t>申请多个管理体系认证的组织填写：</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E25953" w:rsidRDefault="0000527D">
      <w:pPr>
        <w:spacing w:beforeLines="25" w:before="78" w:afterLines="25" w:after="78"/>
        <w:ind w:firstLineChars="400" w:firstLine="840"/>
        <w:rPr>
          <w:rFonts w:ascii="宋体" w:hAnsi="宋体"/>
          <w:szCs w:val="21"/>
        </w:rPr>
      </w:pPr>
      <w:r>
        <w:rPr>
          <w:rFonts w:ascii="宋体" w:hAnsi="宋体" w:hint="eastAsia"/>
          <w:szCs w:val="21"/>
        </w:rPr>
        <w:t>组织的所有管理体系是否同一个最高管理者；</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否：情况说明</w:t>
      </w:r>
      <w:r>
        <w:rPr>
          <w:rFonts w:ascii="宋体" w:hAnsi="宋体" w:hint="eastAsia"/>
          <w:szCs w:val="21"/>
          <w:u w:val="single"/>
        </w:rPr>
        <w:t xml:space="preserve">                     </w:t>
      </w:r>
    </w:p>
    <w:p w:rsidR="00E25953" w:rsidRDefault="0000527D">
      <w:pPr>
        <w:spacing w:beforeLines="25" w:before="78" w:afterLines="25" w:after="78"/>
        <w:ind w:firstLineChars="400" w:firstLine="840"/>
        <w:rPr>
          <w:rFonts w:ascii="宋体" w:hAnsi="宋体"/>
          <w:szCs w:val="21"/>
        </w:rPr>
      </w:pPr>
      <w:r>
        <w:rPr>
          <w:rFonts w:ascii="宋体" w:hAnsi="宋体" w:hint="eastAsia"/>
          <w:szCs w:val="21"/>
        </w:rPr>
        <w:t>组织是否建立了一套整合的文件，如质量手册、程序文件等；</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否：情况说明</w:t>
      </w:r>
      <w:r>
        <w:rPr>
          <w:rFonts w:ascii="宋体" w:hAnsi="宋体" w:hint="eastAsia"/>
          <w:szCs w:val="21"/>
          <w:u w:val="single"/>
        </w:rPr>
        <w:t xml:space="preserve">                </w:t>
      </w:r>
    </w:p>
    <w:p w:rsidR="00E25953" w:rsidRDefault="0000527D">
      <w:pPr>
        <w:spacing w:beforeLines="25" w:before="78" w:afterLines="25" w:after="78"/>
        <w:ind w:firstLineChars="400" w:firstLine="840"/>
        <w:rPr>
          <w:rFonts w:ascii="宋体" w:hAnsi="宋体"/>
          <w:szCs w:val="21"/>
        </w:rPr>
      </w:pPr>
      <w:r>
        <w:rPr>
          <w:rFonts w:ascii="宋体" w:hAnsi="宋体" w:hint="eastAsia"/>
          <w:szCs w:val="21"/>
        </w:rPr>
        <w:t>对内审、管理评审、体系过程是否采用了一体化的管理方法；</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否：情况说明</w:t>
      </w:r>
      <w:r>
        <w:rPr>
          <w:rFonts w:ascii="宋体" w:hAnsi="宋体" w:hint="eastAsia"/>
          <w:szCs w:val="21"/>
          <w:u w:val="single"/>
        </w:rPr>
        <w:t xml:space="preserve">    </w:t>
      </w:r>
    </w:p>
    <w:p w:rsidR="00E25953" w:rsidRDefault="0000527D">
      <w:pPr>
        <w:numPr>
          <w:ilvl w:val="1"/>
          <w:numId w:val="3"/>
        </w:numPr>
        <w:spacing w:beforeLines="25" w:before="78" w:afterLines="25" w:after="78"/>
        <w:rPr>
          <w:rFonts w:ascii="宋体" w:hAnsi="宋体"/>
          <w:szCs w:val="21"/>
        </w:rPr>
      </w:pPr>
      <w:r>
        <w:rPr>
          <w:rFonts w:ascii="宋体" w:hAnsi="宋体" w:hint="eastAsia"/>
          <w:szCs w:val="21"/>
        </w:rPr>
        <w:t>企业总人数：</w:t>
      </w:r>
      <w:r>
        <w:rPr>
          <w:rFonts w:ascii="宋体" w:hAnsi="宋体" w:hint="eastAsia"/>
          <w:szCs w:val="21"/>
          <w:u w:val="single"/>
        </w:rPr>
        <w:t xml:space="preserve">         </w:t>
      </w:r>
      <w:r>
        <w:rPr>
          <w:rFonts w:ascii="宋体" w:hAnsi="宋体" w:hint="eastAsia"/>
          <w:szCs w:val="21"/>
        </w:rPr>
        <w:t>；管理体系覆盖的总人数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人，其中：</w:t>
      </w:r>
    </w:p>
    <w:p w:rsidR="00E25953" w:rsidRDefault="0000527D">
      <w:pPr>
        <w:numPr>
          <w:ilvl w:val="2"/>
          <w:numId w:val="5"/>
        </w:numPr>
        <w:spacing w:beforeLines="25" w:before="78" w:afterLines="25" w:after="78"/>
        <w:rPr>
          <w:rFonts w:ascii="宋体" w:hAnsi="宋体"/>
          <w:szCs w:val="21"/>
        </w:rPr>
      </w:pPr>
      <w:r>
        <w:rPr>
          <w:rFonts w:ascii="宋体" w:hAnsi="宋体" w:hint="eastAsia"/>
          <w:szCs w:val="21"/>
        </w:rPr>
        <w:t>固定员工人数</w:t>
      </w:r>
      <w:r>
        <w:rPr>
          <w:rFonts w:ascii="宋体" w:hAnsi="宋体" w:hint="eastAsia"/>
          <w:szCs w:val="21"/>
          <w:u w:val="single"/>
        </w:rPr>
        <w:t xml:space="preserve">         </w:t>
      </w:r>
      <w:r>
        <w:rPr>
          <w:rFonts w:ascii="宋体" w:hAnsi="宋体" w:hint="eastAsia"/>
          <w:szCs w:val="21"/>
        </w:rPr>
        <w:t>，非固定人员（如：承包商人员）</w:t>
      </w:r>
      <w:r>
        <w:rPr>
          <w:rFonts w:ascii="宋体" w:hAnsi="宋体" w:hint="eastAsia"/>
          <w:szCs w:val="21"/>
          <w:u w:val="single"/>
        </w:rPr>
        <w:t xml:space="preserve">   </w:t>
      </w:r>
      <w:r>
        <w:rPr>
          <w:rFonts w:ascii="宋体" w:hAnsi="宋体" w:hint="eastAsia"/>
          <w:szCs w:val="21"/>
          <w:u w:val="single"/>
        </w:rPr>
        <w:t xml:space="preserve">          </w:t>
      </w:r>
    </w:p>
    <w:p w:rsidR="00E25953" w:rsidRDefault="0000527D">
      <w:pPr>
        <w:numPr>
          <w:ilvl w:val="2"/>
          <w:numId w:val="5"/>
        </w:numPr>
        <w:spacing w:beforeLines="25" w:before="78" w:afterLines="25" w:after="78"/>
        <w:rPr>
          <w:rFonts w:ascii="宋体" w:hAnsi="宋体"/>
          <w:szCs w:val="21"/>
        </w:rPr>
      </w:pPr>
      <w:r>
        <w:rPr>
          <w:rFonts w:ascii="宋体" w:hAnsi="宋体" w:hint="eastAsia"/>
          <w:szCs w:val="21"/>
        </w:rPr>
        <w:t>是否有倒班</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是，倒班人数</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非倒班人数</w:t>
      </w:r>
      <w:r>
        <w:rPr>
          <w:rFonts w:ascii="宋体" w:hAnsi="宋体" w:hint="eastAsia"/>
          <w:szCs w:val="21"/>
          <w:u w:val="single"/>
        </w:rPr>
        <w:t xml:space="preserve">　</w:t>
      </w:r>
      <w:r>
        <w:rPr>
          <w:rFonts w:ascii="宋体" w:hAnsi="宋体" w:hint="eastAsia"/>
          <w:szCs w:val="21"/>
          <w:u w:val="single"/>
        </w:rPr>
        <w:t xml:space="preserve">        </w:t>
      </w:r>
    </w:p>
    <w:p w:rsidR="00E25953" w:rsidRDefault="0000527D">
      <w:pPr>
        <w:numPr>
          <w:ilvl w:val="1"/>
          <w:numId w:val="3"/>
        </w:numPr>
        <w:spacing w:beforeLines="25" w:before="78" w:afterLines="25" w:after="78"/>
        <w:rPr>
          <w:rFonts w:ascii="宋体" w:hAnsi="宋体"/>
          <w:szCs w:val="21"/>
        </w:rPr>
      </w:pPr>
      <w:r>
        <w:rPr>
          <w:rFonts w:ascii="宋体" w:hAnsi="宋体" w:hint="eastAsia"/>
          <w:szCs w:val="21"/>
        </w:rPr>
        <w:t>管理体系覆盖范围和边界（注：位于</w:t>
      </w:r>
      <w:r>
        <w:rPr>
          <w:rFonts w:ascii="宋体" w:hAnsi="宋体" w:hint="eastAsia"/>
          <w:szCs w:val="21"/>
        </w:rPr>
        <w:t>+</w:t>
      </w:r>
      <w:r>
        <w:rPr>
          <w:rFonts w:ascii="宋体" w:hAnsi="宋体" w:hint="eastAsia"/>
          <w:szCs w:val="21"/>
        </w:rPr>
        <w:t>场所</w:t>
      </w:r>
      <w:r>
        <w:rPr>
          <w:rFonts w:ascii="宋体" w:hAnsi="宋体" w:hint="eastAsia"/>
          <w:szCs w:val="21"/>
        </w:rPr>
        <w:t>+</w:t>
      </w:r>
      <w:r>
        <w:rPr>
          <w:rFonts w:ascii="宋体" w:hAnsi="宋体" w:hint="eastAsia"/>
          <w:szCs w:val="21"/>
        </w:rPr>
        <w:t>车间信息</w:t>
      </w:r>
      <w:r>
        <w:rPr>
          <w:rFonts w:ascii="宋体" w:hAnsi="宋体" w:hint="eastAsia"/>
          <w:szCs w:val="21"/>
        </w:rPr>
        <w:t>+</w:t>
      </w:r>
      <w:r>
        <w:rPr>
          <w:rFonts w:ascii="宋体" w:hAnsi="宋体" w:hint="eastAsia"/>
          <w:szCs w:val="21"/>
        </w:rPr>
        <w:t>产品</w:t>
      </w:r>
      <w:r>
        <w:rPr>
          <w:rFonts w:ascii="宋体" w:hAnsi="宋体" w:hint="eastAsia"/>
          <w:szCs w:val="21"/>
        </w:rPr>
        <w:t>+</w:t>
      </w:r>
      <w:r>
        <w:rPr>
          <w:rFonts w:ascii="宋体" w:hAnsi="宋体" w:hint="eastAsia"/>
          <w:szCs w:val="21"/>
        </w:rPr>
        <w:t>过程（如生产</w:t>
      </w:r>
      <w:r>
        <w:rPr>
          <w:rFonts w:ascii="宋体" w:hAnsi="宋体" w:hint="eastAsia"/>
          <w:szCs w:val="21"/>
        </w:rPr>
        <w:t>/</w:t>
      </w:r>
      <w:r>
        <w:rPr>
          <w:rFonts w:ascii="宋体" w:hAnsi="宋体" w:hint="eastAsia"/>
          <w:szCs w:val="21"/>
        </w:rPr>
        <w:t>销售</w:t>
      </w:r>
      <w:r>
        <w:rPr>
          <w:rFonts w:ascii="宋体" w:hAnsi="宋体" w:hint="eastAsia"/>
          <w:szCs w:val="21"/>
        </w:rPr>
        <w:t>/</w:t>
      </w:r>
      <w:r>
        <w:rPr>
          <w:rFonts w:ascii="宋体" w:hAnsi="宋体" w:hint="eastAsia"/>
          <w:szCs w:val="21"/>
        </w:rPr>
        <w:t>服务），食品安全管</w:t>
      </w:r>
      <w:r>
        <w:rPr>
          <w:rFonts w:ascii="宋体" w:hAnsi="宋体" w:hint="eastAsia"/>
          <w:szCs w:val="21"/>
        </w:rPr>
        <w:lastRenderedPageBreak/>
        <w:t>理体系产品名称确认到产品品种；不能超出营业执照和行政许可要求</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E25953" w:rsidRDefault="0000527D">
      <w:pPr>
        <w:snapToGrid w:val="0"/>
        <w:spacing w:beforeLines="25" w:before="78" w:afterLines="25" w:after="78"/>
        <w:rPr>
          <w:rFonts w:ascii="宋体" w:hAnsi="宋体"/>
          <w:szCs w:val="21"/>
          <w:u w:val="single"/>
        </w:rPr>
      </w:pPr>
      <w:r>
        <w:rPr>
          <w:rFonts w:ascii="宋体" w:hAnsi="宋体" w:hint="eastAsia"/>
          <w:szCs w:val="21"/>
          <w:u w:val="single"/>
        </w:rPr>
        <w:t xml:space="preserve">                                                                                          </w:t>
      </w:r>
    </w:p>
    <w:p w:rsidR="00E25953" w:rsidRDefault="0000527D">
      <w:pPr>
        <w:snapToGrid w:val="0"/>
        <w:spacing w:beforeLines="25" w:before="78" w:afterLines="25" w:after="78"/>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 xml:space="preserve">                                                          </w:t>
      </w:r>
    </w:p>
    <w:p w:rsidR="00E25953" w:rsidRDefault="0000527D">
      <w:pPr>
        <w:numPr>
          <w:ilvl w:val="2"/>
          <w:numId w:val="6"/>
        </w:numPr>
        <w:spacing w:beforeLines="25" w:before="78" w:afterLines="25" w:after="78"/>
        <w:rPr>
          <w:rFonts w:ascii="宋体" w:hAnsi="宋体"/>
          <w:szCs w:val="21"/>
        </w:rPr>
      </w:pPr>
      <w:r>
        <w:rPr>
          <w:rFonts w:ascii="宋体" w:hAnsi="宋体" w:hint="eastAsia"/>
          <w:szCs w:val="21"/>
        </w:rPr>
        <w:t>分支机构：具有多个分支机构时，应分别将总部及各分支机构的经营地址及在该地址从事的主要活动填入附表一。</w:t>
      </w:r>
    </w:p>
    <w:p w:rsidR="00E25953" w:rsidRDefault="0000527D">
      <w:pPr>
        <w:numPr>
          <w:ilvl w:val="2"/>
          <w:numId w:val="6"/>
        </w:numPr>
        <w:spacing w:beforeLines="25" w:before="78" w:afterLines="25" w:after="78"/>
        <w:rPr>
          <w:rFonts w:ascii="宋体" w:hAnsi="宋体"/>
          <w:szCs w:val="21"/>
          <w:u w:val="single"/>
        </w:rPr>
      </w:pPr>
      <w:r>
        <w:rPr>
          <w:rFonts w:ascii="宋体" w:hAnsi="宋体" w:hint="eastAsia"/>
          <w:szCs w:val="21"/>
        </w:rPr>
        <w:t>经营地址：具有多个生产或经营地址时，应分别填写生产或经营地址以及在该地址从事的主要活动填入附表二</w:t>
      </w:r>
      <w:r>
        <w:rPr>
          <w:rFonts w:ascii="宋体" w:hAnsi="宋体" w:cs="宋体" w:hint="eastAsia"/>
          <w:kern w:val="0"/>
          <w:szCs w:val="21"/>
        </w:rPr>
        <w:t>。</w:t>
      </w:r>
    </w:p>
    <w:p w:rsidR="00E25953" w:rsidRDefault="0000527D">
      <w:pPr>
        <w:numPr>
          <w:ilvl w:val="2"/>
          <w:numId w:val="6"/>
        </w:numPr>
        <w:spacing w:beforeLines="25" w:before="78" w:afterLines="25" w:after="78"/>
        <w:rPr>
          <w:rFonts w:ascii="宋体" w:hAnsi="宋体"/>
          <w:szCs w:val="21"/>
        </w:rPr>
      </w:pPr>
      <w:r>
        <w:rPr>
          <w:rFonts w:ascii="宋体" w:hAnsi="宋体" w:hint="eastAsia"/>
          <w:szCs w:val="21"/>
        </w:rPr>
        <w:t>有无外包过程</w:t>
      </w:r>
      <w:r>
        <w:rPr>
          <w:rFonts w:ascii="宋体" w:hAnsi="宋体" w:hint="eastAsia"/>
          <w:szCs w:val="21"/>
        </w:rPr>
        <w:t>/</w:t>
      </w:r>
      <w:r>
        <w:rPr>
          <w:rFonts w:ascii="宋体" w:hAnsi="宋体" w:hint="eastAsia"/>
          <w:szCs w:val="21"/>
        </w:rPr>
        <w:t>委托加工</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w:instrText>
      </w:r>
      <w:r>
        <w:rPr>
          <w:rFonts w:ascii="宋体" w:hAnsi="宋体"/>
          <w:color w:val="000000"/>
          <w:sz w:val="15"/>
          <w:szCs w:val="15"/>
        </w:rPr>
        <w:instrText xml:space="preserve">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有，外包过程</w:t>
      </w:r>
      <w:r>
        <w:rPr>
          <w:rFonts w:ascii="宋体" w:hAnsi="宋体" w:hint="eastAsia"/>
          <w:szCs w:val="21"/>
        </w:rPr>
        <w:t>/</w:t>
      </w:r>
      <w:r>
        <w:rPr>
          <w:rFonts w:ascii="宋体" w:hAnsi="宋体" w:hint="eastAsia"/>
          <w:szCs w:val="21"/>
        </w:rPr>
        <w:t>委托加工：</w:t>
      </w:r>
      <w:r>
        <w:rPr>
          <w:rFonts w:ascii="宋体" w:hAnsi="宋体" w:hint="eastAsia"/>
          <w:szCs w:val="21"/>
          <w:u w:val="single"/>
        </w:rPr>
        <w:t xml:space="preserve">                            </w:t>
      </w:r>
    </w:p>
    <w:p w:rsidR="00E25953" w:rsidRDefault="0000527D">
      <w:pPr>
        <w:spacing w:beforeLines="25" w:before="78" w:afterLines="25" w:after="78"/>
        <w:ind w:left="284"/>
        <w:rPr>
          <w:rFonts w:ascii="宋体" w:hAnsi="宋体"/>
          <w:szCs w:val="21"/>
        </w:rPr>
      </w:pPr>
      <w:r>
        <w:rPr>
          <w:rFonts w:ascii="宋体" w:hAnsi="宋体" w:hint="eastAsia"/>
          <w:szCs w:val="21"/>
        </w:rPr>
        <w:t xml:space="preserve">     </w:t>
      </w:r>
      <w:r>
        <w:rPr>
          <w:rFonts w:ascii="宋体" w:hAnsi="宋体" w:hint="eastAsia"/>
          <w:szCs w:val="21"/>
        </w:rPr>
        <w:t>申请组织的外包方</w:t>
      </w:r>
      <w:r>
        <w:rPr>
          <w:rFonts w:ascii="宋体" w:hAnsi="宋体" w:hint="eastAsia"/>
          <w:szCs w:val="21"/>
        </w:rPr>
        <w:t>/</w:t>
      </w:r>
      <w:r>
        <w:rPr>
          <w:rFonts w:ascii="宋体" w:hAnsi="宋体" w:hint="eastAsia"/>
          <w:szCs w:val="21"/>
        </w:rPr>
        <w:t>被委托加工方是否已经建立相应管理体系并获得食品安全管理体系或</w:t>
      </w:r>
      <w:r>
        <w:rPr>
          <w:rFonts w:ascii="宋体" w:hAnsi="宋体" w:hint="eastAsia"/>
          <w:szCs w:val="21"/>
        </w:rPr>
        <w:t>HACCP</w:t>
      </w:r>
      <w:r>
        <w:rPr>
          <w:rFonts w:ascii="宋体" w:hAnsi="宋体" w:hint="eastAsia"/>
          <w:szCs w:val="21"/>
        </w:rPr>
        <w:t>管理体系认证证书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有（提供证据）</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E25953" w:rsidRDefault="0000527D">
      <w:pPr>
        <w:spacing w:beforeLines="25" w:before="78" w:afterLines="25" w:after="78"/>
        <w:ind w:left="284"/>
        <w:rPr>
          <w:rFonts w:ascii="宋体" w:hAnsi="宋体"/>
          <w:szCs w:val="21"/>
        </w:rPr>
      </w:pPr>
      <w:r>
        <w:rPr>
          <w:rFonts w:ascii="宋体" w:hAnsi="宋体" w:hint="eastAsia"/>
          <w:szCs w:val="21"/>
        </w:rPr>
        <w:t xml:space="preserve">     </w:t>
      </w:r>
      <w:r>
        <w:rPr>
          <w:rFonts w:ascii="宋体" w:hAnsi="宋体" w:hint="eastAsia"/>
          <w:szCs w:val="21"/>
        </w:rPr>
        <w:t>外包过程</w:t>
      </w:r>
      <w:r>
        <w:rPr>
          <w:rFonts w:ascii="宋体" w:hAnsi="宋体" w:hint="eastAsia"/>
          <w:szCs w:val="21"/>
        </w:rPr>
        <w:t>/</w:t>
      </w:r>
      <w:r>
        <w:rPr>
          <w:rFonts w:ascii="宋体" w:hAnsi="宋体" w:hint="eastAsia"/>
          <w:szCs w:val="21"/>
        </w:rPr>
        <w:t>委托加工是否有法律法规的强制要求（如强制性资质要求等）</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无</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有，例如：</w:t>
      </w:r>
      <w:r>
        <w:rPr>
          <w:rFonts w:ascii="宋体" w:hAnsi="宋体" w:hint="eastAsia"/>
          <w:szCs w:val="21"/>
          <w:u w:val="single"/>
        </w:rPr>
        <w:t xml:space="preserve">                    </w:t>
      </w:r>
    </w:p>
    <w:p w:rsidR="00E25953" w:rsidRDefault="0000527D">
      <w:pPr>
        <w:spacing w:beforeLines="25" w:before="78" w:afterLines="25" w:after="78"/>
        <w:ind w:left="284"/>
        <w:rPr>
          <w:rFonts w:ascii="宋体" w:hAnsi="宋体"/>
          <w:szCs w:val="21"/>
        </w:rPr>
      </w:pPr>
      <w:r>
        <w:rPr>
          <w:rFonts w:ascii="宋体" w:hAnsi="宋体" w:hint="eastAsia"/>
          <w:szCs w:val="21"/>
        </w:rPr>
        <w:t xml:space="preserve">     </w:t>
      </w:r>
      <w:r>
        <w:rPr>
          <w:rFonts w:ascii="宋体" w:hAnsi="宋体" w:hint="eastAsia"/>
          <w:szCs w:val="21"/>
        </w:rPr>
        <w:t>外包过程</w:t>
      </w:r>
      <w:r>
        <w:rPr>
          <w:rFonts w:ascii="宋体" w:hAnsi="宋体" w:hint="eastAsia"/>
          <w:szCs w:val="21"/>
        </w:rPr>
        <w:t>/</w:t>
      </w:r>
      <w:r>
        <w:rPr>
          <w:rFonts w:ascii="宋体" w:hAnsi="宋体" w:hint="eastAsia"/>
          <w:szCs w:val="21"/>
        </w:rPr>
        <w:t>委托加工对食品安全的影响程度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高</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中</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低</w:t>
      </w:r>
    </w:p>
    <w:p w:rsidR="00E25953" w:rsidRDefault="0000527D">
      <w:pPr>
        <w:numPr>
          <w:ilvl w:val="2"/>
          <w:numId w:val="6"/>
        </w:numPr>
        <w:spacing w:beforeLines="25" w:before="78" w:afterLines="25" w:after="78"/>
        <w:rPr>
          <w:rFonts w:ascii="宋体" w:hAnsi="宋体"/>
          <w:szCs w:val="21"/>
        </w:rPr>
      </w:pPr>
      <w:r>
        <w:rPr>
          <w:rFonts w:ascii="宋体" w:hAnsi="宋体" w:hint="eastAsia"/>
          <w:szCs w:val="21"/>
        </w:rPr>
        <w:t>对认证机构或认证人员是否有特殊危险区域或限制要求</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hint="eastAsia"/>
          <w:szCs w:val="21"/>
        </w:rPr>
        <w:t>请填写：</w:t>
      </w:r>
    </w:p>
    <w:p w:rsidR="00E25953" w:rsidRDefault="0000527D">
      <w:pPr>
        <w:snapToGrid w:val="0"/>
        <w:spacing w:beforeLines="25" w:before="78" w:afterLines="25" w:after="78"/>
        <w:rPr>
          <w:rFonts w:ascii="宋体" w:hAnsi="宋体"/>
          <w:szCs w:val="21"/>
          <w:u w:val="single"/>
        </w:rPr>
      </w:pPr>
      <w:r>
        <w:rPr>
          <w:rFonts w:ascii="宋体" w:hAnsi="宋体" w:hint="eastAsia"/>
          <w:szCs w:val="21"/>
          <w:u w:val="single"/>
        </w:rPr>
        <w:t xml:space="preserve">                                                                                          </w:t>
      </w:r>
    </w:p>
    <w:p w:rsidR="00E25953" w:rsidRDefault="0000527D">
      <w:pPr>
        <w:numPr>
          <w:ilvl w:val="1"/>
          <w:numId w:val="3"/>
        </w:numPr>
        <w:spacing w:beforeLines="25" w:before="78" w:afterLines="25" w:after="78"/>
        <w:rPr>
          <w:rFonts w:ascii="宋体" w:hAnsi="宋体"/>
          <w:szCs w:val="21"/>
        </w:rPr>
      </w:pPr>
      <w:r>
        <w:rPr>
          <w:rFonts w:ascii="宋体" w:hAnsi="宋体" w:hint="eastAsia"/>
          <w:szCs w:val="21"/>
        </w:rPr>
        <w:t>再认证组织请填写</w:t>
      </w:r>
      <w:r>
        <w:rPr>
          <w:rFonts w:ascii="宋体" w:hAnsi="宋体" w:hint="eastAsia"/>
          <w:szCs w:val="21"/>
        </w:rPr>
        <w:t>:</w:t>
      </w:r>
      <w:r>
        <w:rPr>
          <w:rFonts w:ascii="宋体" w:hAnsi="宋体"/>
          <w:color w:val="000000"/>
          <w:sz w:val="15"/>
          <w:szCs w:val="15"/>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E25953" w:rsidRDefault="0000527D">
      <w:pPr>
        <w:numPr>
          <w:ilvl w:val="2"/>
          <w:numId w:val="7"/>
        </w:numPr>
        <w:spacing w:beforeLines="25" w:before="78" w:afterLines="25" w:after="78"/>
        <w:rPr>
          <w:rFonts w:ascii="宋体" w:hAnsi="宋体"/>
          <w:szCs w:val="21"/>
        </w:rPr>
      </w:pPr>
      <w:r>
        <w:rPr>
          <w:rFonts w:ascii="宋体" w:hAnsi="宋体" w:hint="eastAsia"/>
          <w:szCs w:val="21"/>
        </w:rPr>
        <w:t>体系文件是否发生变化</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p>
    <w:p w:rsidR="00E25953" w:rsidRDefault="0000527D">
      <w:pPr>
        <w:numPr>
          <w:ilvl w:val="2"/>
          <w:numId w:val="7"/>
        </w:numPr>
        <w:spacing w:beforeLines="25" w:before="78" w:afterLines="25" w:after="78"/>
        <w:rPr>
          <w:rFonts w:ascii="宋体" w:hAnsi="宋体"/>
          <w:szCs w:val="21"/>
        </w:rPr>
      </w:pPr>
      <w:r>
        <w:rPr>
          <w:rFonts w:ascii="宋体" w:hAnsi="宋体" w:hint="eastAsia"/>
          <w:szCs w:val="21"/>
        </w:rPr>
        <w:t>组织机构是否发生变化</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p>
    <w:p w:rsidR="00E25953" w:rsidRDefault="0000527D">
      <w:pPr>
        <w:numPr>
          <w:ilvl w:val="2"/>
          <w:numId w:val="7"/>
        </w:numPr>
        <w:spacing w:beforeLines="25" w:before="78" w:afterLines="25" w:after="78"/>
        <w:rPr>
          <w:rFonts w:ascii="宋体" w:hAnsi="宋体"/>
          <w:szCs w:val="21"/>
        </w:rPr>
      </w:pPr>
      <w:r>
        <w:rPr>
          <w:rFonts w:ascii="宋体" w:hAnsi="宋体" w:hint="eastAsia"/>
          <w:szCs w:val="21"/>
        </w:rPr>
        <w:t>组织人数是否发生变化</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是</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否</w:t>
      </w:r>
    </w:p>
    <w:p w:rsidR="00E25953" w:rsidRDefault="0000527D">
      <w:pPr>
        <w:numPr>
          <w:ilvl w:val="1"/>
          <w:numId w:val="3"/>
        </w:numPr>
        <w:spacing w:beforeLines="25" w:before="78" w:afterLines="25" w:after="78"/>
        <w:rPr>
          <w:rFonts w:ascii="宋体" w:hAnsi="宋体"/>
          <w:szCs w:val="21"/>
        </w:rPr>
      </w:pPr>
      <w:r>
        <w:rPr>
          <w:rFonts w:ascii="宋体" w:hAnsi="宋体" w:hint="eastAsia"/>
          <w:szCs w:val="21"/>
        </w:rPr>
        <w:t>申请认证证书转换组织请填写</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不涉及</w:t>
      </w:r>
    </w:p>
    <w:p w:rsidR="00E25953" w:rsidRDefault="0000527D">
      <w:pPr>
        <w:numPr>
          <w:ilvl w:val="2"/>
          <w:numId w:val="8"/>
        </w:numPr>
        <w:spacing w:beforeLines="25" w:before="78" w:afterLines="25" w:after="78"/>
        <w:rPr>
          <w:rFonts w:ascii="宋体" w:hAnsi="宋体"/>
          <w:szCs w:val="21"/>
        </w:rPr>
      </w:pPr>
      <w:r>
        <w:rPr>
          <w:rFonts w:ascii="宋体" w:hAnsi="宋体" w:hint="eastAsia"/>
          <w:szCs w:val="21"/>
        </w:rPr>
        <w:t>最后一次审核的类型：</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初审</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第</w:t>
      </w:r>
      <w:r>
        <w:rPr>
          <w:rFonts w:ascii="宋体" w:hAnsi="宋体" w:hint="eastAsia"/>
          <w:szCs w:val="21"/>
        </w:rPr>
        <w:t xml:space="preserve">  </w:t>
      </w:r>
      <w:r>
        <w:rPr>
          <w:rFonts w:ascii="宋体" w:hAnsi="宋体" w:hint="eastAsia"/>
          <w:szCs w:val="21"/>
        </w:rPr>
        <w:t>次监督</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第</w:t>
      </w:r>
      <w:r>
        <w:rPr>
          <w:rFonts w:ascii="宋体" w:hAnsi="宋体" w:hint="eastAsia"/>
          <w:szCs w:val="21"/>
        </w:rPr>
        <w:t xml:space="preserve">  </w:t>
      </w:r>
      <w:r>
        <w:rPr>
          <w:rFonts w:ascii="宋体" w:hAnsi="宋体" w:hint="eastAsia"/>
          <w:szCs w:val="21"/>
        </w:rPr>
        <w:t>次再认证</w:t>
      </w:r>
      <w:r>
        <w:rPr>
          <w:rFonts w:ascii="宋体" w:hAnsi="宋体" w:hint="eastAsia"/>
          <w:szCs w:val="21"/>
        </w:rPr>
        <w:t xml:space="preserve">  </w:t>
      </w: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其他</w:t>
      </w:r>
    </w:p>
    <w:p w:rsidR="00E25953" w:rsidRDefault="0000527D">
      <w:pPr>
        <w:numPr>
          <w:ilvl w:val="2"/>
          <w:numId w:val="8"/>
        </w:numPr>
        <w:spacing w:beforeLines="25" w:before="78" w:afterLines="25" w:after="78"/>
        <w:rPr>
          <w:rFonts w:ascii="宋体" w:hAnsi="宋体"/>
          <w:szCs w:val="21"/>
        </w:rPr>
      </w:pPr>
      <w:r>
        <w:rPr>
          <w:rFonts w:ascii="宋体" w:hAnsi="宋体" w:hint="eastAsia"/>
          <w:szCs w:val="21"/>
        </w:rPr>
        <w:t>最后一次审核的日期：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25953" w:rsidRDefault="0000527D">
      <w:pPr>
        <w:numPr>
          <w:ilvl w:val="2"/>
          <w:numId w:val="8"/>
        </w:numPr>
        <w:spacing w:beforeLines="25" w:before="78" w:afterLines="25" w:after="78"/>
        <w:rPr>
          <w:rFonts w:ascii="宋体" w:hAnsi="宋体"/>
          <w:szCs w:val="21"/>
        </w:rPr>
      </w:pPr>
      <w:r>
        <w:rPr>
          <w:rFonts w:ascii="宋体" w:hAnsi="宋体" w:hint="eastAsia"/>
          <w:szCs w:val="21"/>
        </w:rPr>
        <w:t>认可标志：</w:t>
      </w:r>
      <w:r>
        <w:rPr>
          <w:rFonts w:ascii="宋体" w:hAnsi="宋体" w:hint="eastAsia"/>
          <w:szCs w:val="21"/>
          <w:u w:val="single"/>
        </w:rPr>
        <w:t xml:space="preserve">           </w:t>
      </w:r>
      <w:r>
        <w:rPr>
          <w:rFonts w:ascii="宋体" w:hAnsi="宋体" w:hint="eastAsia"/>
          <w:szCs w:val="21"/>
        </w:rPr>
        <w:t>认证证书有效期：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25953" w:rsidRDefault="0000527D">
      <w:pPr>
        <w:numPr>
          <w:ilvl w:val="2"/>
          <w:numId w:val="8"/>
        </w:numPr>
        <w:spacing w:beforeLines="25" w:before="78" w:afterLines="25" w:after="78"/>
        <w:rPr>
          <w:rFonts w:ascii="宋体" w:hAnsi="宋体"/>
          <w:szCs w:val="21"/>
        </w:rPr>
      </w:pPr>
      <w:r>
        <w:rPr>
          <w:rFonts w:ascii="宋体" w:hAnsi="宋体" w:hint="eastAsia"/>
          <w:szCs w:val="21"/>
        </w:rPr>
        <w:t>原发证机构名称：</w:t>
      </w:r>
      <w:r>
        <w:rPr>
          <w:rFonts w:ascii="宋体" w:hAnsi="宋体" w:hint="eastAsia"/>
          <w:szCs w:val="21"/>
          <w:u w:val="single"/>
        </w:rPr>
        <w:t xml:space="preserve">                                   </w:t>
      </w:r>
      <w:r>
        <w:rPr>
          <w:rFonts w:ascii="宋体" w:hAnsi="宋体" w:hint="eastAsia"/>
          <w:szCs w:val="21"/>
        </w:rPr>
        <w:t>发证机构负责人</w:t>
      </w:r>
      <w:r>
        <w:rPr>
          <w:rFonts w:ascii="宋体" w:hAnsi="宋体" w:hint="eastAsia"/>
          <w:szCs w:val="21"/>
        </w:rPr>
        <w:t>:</w:t>
      </w:r>
      <w:r>
        <w:rPr>
          <w:rFonts w:ascii="宋体" w:hAnsi="宋体" w:hint="eastAsia"/>
          <w:szCs w:val="21"/>
          <w:u w:val="single"/>
        </w:rPr>
        <w:t xml:space="preserve">               </w:t>
      </w:r>
    </w:p>
    <w:p w:rsidR="00E25953" w:rsidRDefault="0000527D">
      <w:pPr>
        <w:numPr>
          <w:ilvl w:val="2"/>
          <w:numId w:val="8"/>
        </w:numPr>
        <w:spacing w:beforeLines="25" w:before="78" w:afterLines="25" w:after="78"/>
        <w:rPr>
          <w:rFonts w:ascii="宋体" w:hAnsi="宋体"/>
          <w:szCs w:val="21"/>
        </w:rPr>
      </w:pPr>
      <w:r>
        <w:rPr>
          <w:rFonts w:ascii="宋体" w:hAnsi="宋体" w:hint="eastAsia"/>
          <w:szCs w:val="21"/>
        </w:rPr>
        <w:t>转换理由：</w:t>
      </w:r>
      <w:r>
        <w:rPr>
          <w:rFonts w:ascii="宋体" w:hAnsi="宋体" w:hint="eastAsia"/>
          <w:szCs w:val="21"/>
          <w:u w:val="single"/>
        </w:rPr>
        <w:t xml:space="preserve">                                                                       </w:t>
      </w:r>
    </w:p>
    <w:p w:rsidR="00E25953" w:rsidRDefault="0000527D">
      <w:pPr>
        <w:numPr>
          <w:ilvl w:val="2"/>
          <w:numId w:val="8"/>
        </w:numPr>
        <w:spacing w:beforeLines="25" w:before="78" w:afterLines="25" w:after="78"/>
        <w:rPr>
          <w:rFonts w:ascii="宋体" w:hAnsi="宋体"/>
          <w:szCs w:val="21"/>
        </w:rPr>
      </w:pPr>
      <w:r>
        <w:rPr>
          <w:rFonts w:ascii="宋体" w:hAnsi="宋体" w:hint="eastAsia"/>
          <w:szCs w:val="21"/>
        </w:rPr>
        <w:t>管理体系运行现状：</w:t>
      </w:r>
      <w:r>
        <w:rPr>
          <w:rFonts w:ascii="宋体" w:hAnsi="宋体" w:hint="eastAsia"/>
          <w:szCs w:val="21"/>
          <w:u w:val="single"/>
        </w:rPr>
        <w:t xml:space="preserve">                                                               </w:t>
      </w:r>
    </w:p>
    <w:p w:rsidR="00E25953" w:rsidRDefault="00E25953">
      <w:pPr>
        <w:spacing w:beforeLines="25" w:before="78" w:afterLines="25" w:after="78"/>
        <w:ind w:left="284"/>
        <w:rPr>
          <w:rFonts w:ascii="宋体" w:hAnsi="宋体"/>
          <w:szCs w:val="21"/>
        </w:rPr>
      </w:pPr>
    </w:p>
    <w:p w:rsidR="00E25953" w:rsidRDefault="0000527D">
      <w:pPr>
        <w:numPr>
          <w:ilvl w:val="0"/>
          <w:numId w:val="1"/>
        </w:numPr>
        <w:spacing w:beforeLines="25" w:before="78" w:afterLines="25" w:after="78"/>
        <w:rPr>
          <w:rFonts w:ascii="宋体" w:hAnsi="宋体"/>
          <w:b/>
          <w:szCs w:val="21"/>
        </w:rPr>
      </w:pPr>
      <w:r>
        <w:rPr>
          <w:rFonts w:ascii="宋体" w:hAnsi="宋体" w:hint="eastAsia"/>
          <w:b/>
          <w:szCs w:val="21"/>
        </w:rPr>
        <w:t>申请人声明</w:t>
      </w:r>
    </w:p>
    <w:p w:rsidR="00E25953" w:rsidRDefault="0000527D">
      <w:pPr>
        <w:snapToGrid w:val="0"/>
        <w:spacing w:beforeLines="25" w:before="78" w:afterLines="25" w:after="78"/>
        <w:ind w:firstLineChars="196" w:firstLine="412"/>
        <w:rPr>
          <w:rFonts w:ascii="宋体" w:hAnsi="宋体"/>
          <w:bCs/>
          <w:szCs w:val="21"/>
        </w:rPr>
      </w:pPr>
      <w:r>
        <w:rPr>
          <w:rFonts w:ascii="宋体" w:hAnsi="宋体" w:hint="eastAsia"/>
          <w:bCs/>
          <w:szCs w:val="21"/>
        </w:rPr>
        <w:t>我方已从</w:t>
      </w:r>
      <w:r>
        <w:rPr>
          <w:rFonts w:ascii="宋体" w:hAnsi="宋体" w:hint="eastAsia"/>
          <w:bCs/>
          <w:szCs w:val="21"/>
        </w:rPr>
        <w:t>BCC</w:t>
      </w:r>
      <w:r>
        <w:rPr>
          <w:rFonts w:ascii="宋体" w:hAnsi="宋体" w:hint="eastAsia"/>
          <w:bCs/>
          <w:szCs w:val="21"/>
        </w:rPr>
        <w:t>的官方网站</w:t>
      </w:r>
      <w:hyperlink r:id="rId10" w:history="1">
        <w:r>
          <w:rPr>
            <w:rStyle w:val="ae"/>
            <w:rFonts w:ascii="宋体" w:hAnsi="宋体" w:hint="eastAsia"/>
            <w:bCs/>
            <w:szCs w:val="21"/>
          </w:rPr>
          <w:t>www.bcc.com.cn</w:t>
        </w:r>
      </w:hyperlink>
      <w:r>
        <w:rPr>
          <w:rFonts w:ascii="宋体" w:hAnsi="宋体" w:hint="eastAsia"/>
          <w:bCs/>
          <w:szCs w:val="21"/>
        </w:rPr>
        <w:t>上获取有关管理体系认证方面的公开文件，已了解认证收费标准、公正性要求、认证业务范围、申请认证的条件和认证的一般流程等内容。</w:t>
      </w:r>
    </w:p>
    <w:p w:rsidR="00E25953" w:rsidRDefault="0000527D">
      <w:pPr>
        <w:snapToGrid w:val="0"/>
        <w:spacing w:beforeLines="25" w:before="78" w:afterLines="25" w:after="78"/>
        <w:rPr>
          <w:rFonts w:ascii="宋体" w:hAnsi="宋体"/>
          <w:bCs/>
          <w:szCs w:val="21"/>
        </w:rPr>
      </w:pPr>
      <w:r>
        <w:rPr>
          <w:rFonts w:ascii="宋体" w:hAnsi="宋体" w:hint="eastAsia"/>
          <w:bCs/>
          <w:szCs w:val="21"/>
        </w:rPr>
        <w:t xml:space="preserve">    </w:t>
      </w:r>
      <w:r>
        <w:rPr>
          <w:rFonts w:ascii="宋体" w:hAnsi="宋体" w:hint="eastAsia"/>
          <w:bCs/>
          <w:szCs w:val="21"/>
        </w:rPr>
        <w:t>我方愿意</w:t>
      </w:r>
      <w:r>
        <w:rPr>
          <w:rFonts w:ascii="宋体" w:hAnsi="宋体" w:hint="eastAsia"/>
          <w:szCs w:val="21"/>
        </w:rPr>
        <w:t>遵守认证要求，提供</w:t>
      </w:r>
      <w:r>
        <w:rPr>
          <w:rFonts w:ascii="宋体" w:hAnsi="宋体" w:hint="eastAsia"/>
          <w:bCs/>
          <w:szCs w:val="21"/>
        </w:rPr>
        <w:t>申请认证</w:t>
      </w:r>
      <w:r>
        <w:rPr>
          <w:rFonts w:ascii="宋体" w:hAnsi="宋体" w:hint="eastAsia"/>
          <w:szCs w:val="21"/>
        </w:rPr>
        <w:t>所需要的信息和附表所要求的资料，并承诺提供的信息和资料真实有效</w:t>
      </w:r>
      <w:r>
        <w:rPr>
          <w:rFonts w:ascii="宋体" w:hAnsi="宋体" w:hint="eastAsia"/>
          <w:bCs/>
          <w:szCs w:val="21"/>
        </w:rPr>
        <w:t>，在申请时未被执法监管部门责令停业整顿，且未被全国企业信用信息公示系统（</w:t>
      </w:r>
      <w:r>
        <w:rPr>
          <w:rFonts w:ascii="宋体" w:hAnsi="宋体"/>
          <w:bCs/>
          <w:szCs w:val="21"/>
        </w:rPr>
        <w:t>http://gsxt.saic.gov.cn</w:t>
      </w:r>
      <w:r>
        <w:rPr>
          <w:rFonts w:ascii="宋体" w:hAnsi="宋体" w:hint="eastAsia"/>
          <w:bCs/>
          <w:szCs w:val="21"/>
        </w:rPr>
        <w:t>）列入“严重违法企业名单”。</w:t>
      </w:r>
    </w:p>
    <w:p w:rsidR="00E25953" w:rsidRDefault="00E25953">
      <w:pPr>
        <w:snapToGrid w:val="0"/>
        <w:spacing w:beforeLines="25" w:before="78" w:afterLines="25" w:after="78"/>
        <w:ind w:firstLineChars="196" w:firstLine="412"/>
        <w:rPr>
          <w:rFonts w:ascii="宋体" w:hAnsi="宋体"/>
          <w:bCs/>
          <w:szCs w:val="21"/>
        </w:rPr>
      </w:pPr>
    </w:p>
    <w:p w:rsidR="00E25953" w:rsidRDefault="00E25953">
      <w:pPr>
        <w:snapToGrid w:val="0"/>
        <w:spacing w:beforeLines="25" w:before="78" w:afterLines="25" w:after="78"/>
        <w:ind w:firstLineChars="196" w:firstLine="412"/>
        <w:rPr>
          <w:rFonts w:ascii="宋体" w:hAnsi="宋体"/>
          <w:bCs/>
          <w:szCs w:val="21"/>
        </w:rPr>
      </w:pPr>
    </w:p>
    <w:p w:rsidR="00E25953" w:rsidRDefault="0000527D">
      <w:pPr>
        <w:snapToGrid w:val="0"/>
        <w:spacing w:beforeLines="25" w:before="78" w:afterLines="25" w:after="78"/>
        <w:ind w:firstLineChars="196" w:firstLine="412"/>
        <w:rPr>
          <w:rFonts w:ascii="宋体" w:hAnsi="宋体"/>
          <w:bCs/>
          <w:szCs w:val="21"/>
        </w:rPr>
      </w:pPr>
      <w:r>
        <w:rPr>
          <w:rFonts w:ascii="宋体" w:hAnsi="宋体" w:hint="eastAsia"/>
          <w:bCs/>
          <w:szCs w:val="21"/>
        </w:rPr>
        <w:t>认证申请组织代表（签字）</w:t>
      </w:r>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u w:val="single"/>
        </w:rPr>
        <w:t xml:space="preserve">             </w:t>
      </w:r>
      <w:r>
        <w:rPr>
          <w:rFonts w:ascii="宋体" w:hAnsi="宋体" w:hint="eastAsia"/>
          <w:bCs/>
          <w:szCs w:val="21"/>
        </w:rPr>
        <w:t>职务</w:t>
      </w:r>
      <w:r>
        <w:rPr>
          <w:rFonts w:ascii="宋体" w:hAnsi="宋体" w:hint="eastAsia"/>
          <w:bCs/>
          <w:szCs w:val="21"/>
        </w:rPr>
        <w:t>:</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p>
    <w:p w:rsidR="00E25953" w:rsidRDefault="0000527D">
      <w:pPr>
        <w:snapToGrid w:val="0"/>
        <w:spacing w:beforeLines="25" w:before="78" w:afterLines="25" w:after="78"/>
        <w:ind w:firstLineChars="196" w:firstLine="412"/>
        <w:rPr>
          <w:rFonts w:ascii="宋体" w:hAnsi="宋体"/>
          <w:bCs/>
          <w:szCs w:val="21"/>
        </w:rPr>
      </w:pPr>
      <w:r>
        <w:rPr>
          <w:rFonts w:ascii="宋体" w:hAnsi="宋体" w:hint="eastAsia"/>
          <w:bCs/>
          <w:szCs w:val="21"/>
        </w:rPr>
        <w:t xml:space="preserve">   </w:t>
      </w:r>
    </w:p>
    <w:p w:rsidR="00E25953" w:rsidRDefault="0000527D">
      <w:pPr>
        <w:snapToGrid w:val="0"/>
        <w:spacing w:beforeLines="25" w:before="78" w:afterLines="25" w:after="78"/>
        <w:ind w:firstLineChars="196" w:firstLine="412"/>
        <w:rPr>
          <w:rFonts w:ascii="宋体" w:hAnsi="宋体"/>
          <w:bCs/>
          <w:szCs w:val="21"/>
        </w:rPr>
        <w:sectPr w:rsidR="00E25953">
          <w:headerReference w:type="default" r:id="rId11"/>
          <w:footerReference w:type="default" r:id="rId12"/>
          <w:pgSz w:w="11906" w:h="16838"/>
          <w:pgMar w:top="1134" w:right="1134" w:bottom="1134" w:left="1134" w:header="680" w:footer="680" w:gutter="0"/>
          <w:cols w:space="720"/>
          <w:docGrid w:type="linesAndChars" w:linePitch="312"/>
        </w:sectPr>
      </w:pPr>
      <w:r>
        <w:rPr>
          <w:rFonts w:ascii="宋体" w:hAnsi="宋体" w:hint="eastAsia"/>
          <w:bCs/>
          <w:szCs w:val="21"/>
        </w:rPr>
        <w:t>认证申请组织（盖章）</w:t>
      </w:r>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E25953" w:rsidRDefault="00E25953">
      <w:pPr>
        <w:snapToGrid w:val="0"/>
        <w:spacing w:beforeLines="25" w:before="78" w:afterLines="25" w:after="78"/>
        <w:ind w:firstLineChars="196" w:firstLine="413"/>
        <w:jc w:val="center"/>
        <w:rPr>
          <w:rFonts w:ascii="宋体" w:hAnsi="宋体"/>
          <w:b/>
          <w:szCs w:val="21"/>
        </w:rPr>
      </w:pPr>
    </w:p>
    <w:p w:rsidR="00E25953" w:rsidRDefault="0000527D">
      <w:pPr>
        <w:snapToGrid w:val="0"/>
        <w:spacing w:beforeLines="25" w:before="78" w:afterLines="25" w:after="78"/>
        <w:ind w:firstLineChars="196" w:firstLine="413"/>
        <w:jc w:val="center"/>
        <w:rPr>
          <w:rFonts w:ascii="宋体" w:hAnsi="宋体"/>
          <w:szCs w:val="21"/>
        </w:rPr>
      </w:pPr>
      <w:r>
        <w:rPr>
          <w:rFonts w:ascii="宋体" w:hAnsi="宋体" w:hint="eastAsia"/>
          <w:b/>
          <w:szCs w:val="21"/>
        </w:rPr>
        <w:t>附表一</w:t>
      </w:r>
      <w:r>
        <w:rPr>
          <w:rFonts w:ascii="宋体" w:hAnsi="宋体" w:hint="eastAsia"/>
          <w:b/>
          <w:szCs w:val="21"/>
        </w:rPr>
        <w:t xml:space="preserve"> </w:t>
      </w:r>
      <w:r>
        <w:rPr>
          <w:rFonts w:ascii="宋体" w:hAnsi="宋体" w:hint="eastAsia"/>
          <w:b/>
          <w:szCs w:val="21"/>
        </w:rPr>
        <w:t>管理体系覆盖总部</w:t>
      </w:r>
      <w:r>
        <w:rPr>
          <w:rFonts w:ascii="宋体" w:hAnsi="宋体" w:hint="eastAsia"/>
          <w:b/>
          <w:szCs w:val="21"/>
        </w:rPr>
        <w:t>/</w:t>
      </w:r>
      <w:r>
        <w:rPr>
          <w:rFonts w:ascii="宋体" w:hAnsi="宋体" w:hint="eastAsia"/>
          <w:b/>
          <w:szCs w:val="21"/>
        </w:rPr>
        <w:t>分支机构情况登记表</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1463"/>
        <w:gridCol w:w="1463"/>
        <w:gridCol w:w="2044"/>
        <w:gridCol w:w="3209"/>
        <w:gridCol w:w="881"/>
        <w:gridCol w:w="1463"/>
        <w:gridCol w:w="2218"/>
      </w:tblGrid>
      <w:tr w:rsidR="00E25953">
        <w:trPr>
          <w:trHeight w:val="20"/>
          <w:jc w:val="center"/>
        </w:trPr>
        <w:tc>
          <w:tcPr>
            <w:tcW w:w="2045" w:type="dxa"/>
            <w:shd w:val="pct20" w:color="auto" w:fill="auto"/>
          </w:tcPr>
          <w:p w:rsidR="00E25953" w:rsidRDefault="0000527D">
            <w:pPr>
              <w:widowControl/>
              <w:spacing w:beforeLines="25" w:before="78" w:afterLines="25" w:after="78"/>
              <w:jc w:val="center"/>
              <w:rPr>
                <w:rFonts w:ascii="宋体" w:hAnsi="宋体" w:cs="宋体"/>
                <w:b/>
                <w:color w:val="FF0000"/>
                <w:kern w:val="0"/>
                <w:szCs w:val="21"/>
              </w:rPr>
            </w:pPr>
            <w:r>
              <w:rPr>
                <w:rFonts w:ascii="宋体" w:hAnsi="宋体" w:cs="宋体" w:hint="eastAsia"/>
                <w:b/>
                <w:kern w:val="0"/>
                <w:szCs w:val="21"/>
              </w:rPr>
              <w:t>总部</w:t>
            </w:r>
            <w:r>
              <w:rPr>
                <w:rFonts w:ascii="宋体" w:hAnsi="宋体" w:cs="宋体" w:hint="eastAsia"/>
                <w:b/>
                <w:kern w:val="0"/>
                <w:szCs w:val="21"/>
              </w:rPr>
              <w:t>/</w:t>
            </w:r>
            <w:r>
              <w:rPr>
                <w:rFonts w:ascii="宋体" w:hAnsi="宋体" w:cs="宋体" w:hint="eastAsia"/>
                <w:b/>
                <w:kern w:val="0"/>
                <w:szCs w:val="21"/>
              </w:rPr>
              <w:t>分支机构名称</w:t>
            </w:r>
          </w:p>
        </w:tc>
        <w:tc>
          <w:tcPr>
            <w:tcW w:w="1463"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注册地址</w:t>
            </w:r>
          </w:p>
        </w:tc>
        <w:tc>
          <w:tcPr>
            <w:tcW w:w="1463"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hint="eastAsia"/>
                <w:b/>
                <w:szCs w:val="21"/>
              </w:rPr>
              <w:t>认证标准</w:t>
            </w:r>
          </w:p>
        </w:tc>
        <w:tc>
          <w:tcPr>
            <w:tcW w:w="2044"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产品覆盖范围</w:t>
            </w:r>
          </w:p>
        </w:tc>
        <w:tc>
          <w:tcPr>
            <w:tcW w:w="3209"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hint="eastAsia"/>
                <w:b/>
                <w:szCs w:val="21"/>
              </w:rPr>
              <w:t>生产或经营地址</w:t>
            </w:r>
          </w:p>
        </w:tc>
        <w:tc>
          <w:tcPr>
            <w:tcW w:w="881"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人数</w:t>
            </w:r>
          </w:p>
        </w:tc>
        <w:tc>
          <w:tcPr>
            <w:tcW w:w="1463"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倒班情况</w:t>
            </w:r>
          </w:p>
        </w:tc>
        <w:tc>
          <w:tcPr>
            <w:tcW w:w="2218"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子证书（另收费）</w:t>
            </w:r>
          </w:p>
        </w:tc>
      </w:tr>
      <w:tr w:rsidR="00E25953">
        <w:trPr>
          <w:trHeight w:val="20"/>
          <w:jc w:val="center"/>
        </w:trPr>
        <w:tc>
          <w:tcPr>
            <w:tcW w:w="2045" w:type="dxa"/>
          </w:tcPr>
          <w:p w:rsidR="00E25953" w:rsidRDefault="00E25953">
            <w:pPr>
              <w:widowControl/>
              <w:spacing w:beforeLines="25" w:before="78" w:afterLines="25" w:after="78"/>
              <w:rPr>
                <w:rFonts w:ascii="宋体" w:hAnsi="宋体" w:cs="宋体"/>
                <w:b/>
                <w:color w:val="FF0000"/>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p w:rsidR="00E25953" w:rsidRDefault="00E25953">
            <w:pPr>
              <w:spacing w:beforeLines="25" w:before="78" w:afterLines="25" w:after="78"/>
              <w:jc w:val="center"/>
              <w:rPr>
                <w:rFonts w:ascii="宋体" w:hAnsi="宋体" w:cs="宋体"/>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2044" w:type="dxa"/>
          </w:tcPr>
          <w:p w:rsidR="00E25953" w:rsidRDefault="00E25953">
            <w:pPr>
              <w:widowControl/>
              <w:spacing w:beforeLines="25" w:before="78" w:afterLines="25" w:after="78"/>
              <w:rPr>
                <w:rFonts w:ascii="宋体" w:hAnsi="宋体" w:cs="宋体"/>
                <w:b/>
                <w:kern w:val="0"/>
                <w:szCs w:val="21"/>
              </w:rPr>
            </w:pPr>
          </w:p>
        </w:tc>
        <w:tc>
          <w:tcPr>
            <w:tcW w:w="3209" w:type="dxa"/>
          </w:tcPr>
          <w:p w:rsidR="00E25953" w:rsidRDefault="00E25953">
            <w:pPr>
              <w:widowControl/>
              <w:spacing w:beforeLines="25" w:before="78" w:afterLines="25" w:after="78"/>
              <w:rPr>
                <w:rFonts w:ascii="宋体" w:hAnsi="宋体" w:cs="宋体"/>
                <w:b/>
                <w:kern w:val="0"/>
                <w:szCs w:val="21"/>
              </w:rPr>
            </w:pPr>
          </w:p>
        </w:tc>
        <w:tc>
          <w:tcPr>
            <w:tcW w:w="881" w:type="dxa"/>
          </w:tcPr>
          <w:p w:rsidR="00E25953" w:rsidRDefault="00E25953">
            <w:pPr>
              <w:widowControl/>
              <w:spacing w:beforeLines="25" w:before="78" w:afterLines="25" w:after="78"/>
              <w:rPr>
                <w:rFonts w:ascii="宋体" w:hAnsi="宋体" w:cs="宋体"/>
                <w:b/>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2218" w:type="dxa"/>
          </w:tcPr>
          <w:p w:rsidR="00E25953" w:rsidRDefault="0000527D">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E25953" w:rsidRDefault="0000527D">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E25953">
        <w:trPr>
          <w:trHeight w:val="20"/>
          <w:jc w:val="center"/>
        </w:trPr>
        <w:tc>
          <w:tcPr>
            <w:tcW w:w="2045" w:type="dxa"/>
          </w:tcPr>
          <w:p w:rsidR="00E25953" w:rsidRDefault="00E25953">
            <w:pPr>
              <w:widowControl/>
              <w:spacing w:beforeLines="25" w:before="78" w:afterLines="25" w:after="78"/>
              <w:rPr>
                <w:rFonts w:ascii="宋体" w:hAnsi="宋体" w:cs="宋体"/>
                <w:b/>
                <w:color w:val="FF0000"/>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2044" w:type="dxa"/>
          </w:tcPr>
          <w:p w:rsidR="00E25953" w:rsidRDefault="00E25953">
            <w:pPr>
              <w:widowControl/>
              <w:spacing w:beforeLines="25" w:before="78" w:afterLines="25" w:after="78"/>
              <w:rPr>
                <w:rFonts w:ascii="宋体" w:hAnsi="宋体" w:cs="宋体"/>
                <w:b/>
                <w:kern w:val="0"/>
                <w:szCs w:val="21"/>
              </w:rPr>
            </w:pPr>
          </w:p>
        </w:tc>
        <w:tc>
          <w:tcPr>
            <w:tcW w:w="3209" w:type="dxa"/>
          </w:tcPr>
          <w:p w:rsidR="00E25953" w:rsidRDefault="00E25953">
            <w:pPr>
              <w:widowControl/>
              <w:spacing w:beforeLines="25" w:before="78" w:afterLines="25" w:after="78"/>
              <w:rPr>
                <w:rFonts w:ascii="宋体" w:hAnsi="宋体" w:cs="宋体"/>
                <w:b/>
                <w:kern w:val="0"/>
                <w:szCs w:val="21"/>
              </w:rPr>
            </w:pPr>
          </w:p>
        </w:tc>
        <w:tc>
          <w:tcPr>
            <w:tcW w:w="881" w:type="dxa"/>
          </w:tcPr>
          <w:p w:rsidR="00E25953" w:rsidRDefault="00E25953">
            <w:pPr>
              <w:widowControl/>
              <w:spacing w:beforeLines="25" w:before="78" w:afterLines="25" w:after="78"/>
              <w:rPr>
                <w:rFonts w:ascii="宋体" w:hAnsi="宋体" w:cs="宋体"/>
                <w:b/>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2218" w:type="dxa"/>
          </w:tcPr>
          <w:p w:rsidR="00E25953" w:rsidRDefault="0000527D">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E25953" w:rsidRDefault="0000527D">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E25953">
        <w:trPr>
          <w:trHeight w:val="20"/>
          <w:jc w:val="center"/>
        </w:trPr>
        <w:tc>
          <w:tcPr>
            <w:tcW w:w="2045" w:type="dxa"/>
          </w:tcPr>
          <w:p w:rsidR="00E25953" w:rsidRDefault="00E25953">
            <w:pPr>
              <w:widowControl/>
              <w:spacing w:beforeLines="25" w:before="78" w:afterLines="25" w:after="78"/>
              <w:rPr>
                <w:rFonts w:ascii="宋体" w:hAnsi="宋体" w:cs="宋体"/>
                <w:b/>
                <w:color w:val="FF0000"/>
                <w:kern w:val="0"/>
                <w:szCs w:val="21"/>
              </w:rPr>
            </w:pPr>
          </w:p>
        </w:tc>
        <w:tc>
          <w:tcPr>
            <w:tcW w:w="1463" w:type="dxa"/>
          </w:tcPr>
          <w:p w:rsidR="00E25953" w:rsidRDefault="00E25953">
            <w:pPr>
              <w:spacing w:beforeLines="25" w:before="78" w:afterLines="25" w:after="78"/>
              <w:rPr>
                <w:rFonts w:ascii="宋体" w:hAnsi="宋体" w:cs="宋体"/>
                <w:b/>
                <w:kern w:val="0"/>
                <w:szCs w:val="21"/>
              </w:rPr>
            </w:pPr>
          </w:p>
        </w:tc>
        <w:tc>
          <w:tcPr>
            <w:tcW w:w="1463" w:type="dxa"/>
          </w:tcPr>
          <w:p w:rsidR="00E25953" w:rsidRDefault="00E25953">
            <w:pPr>
              <w:spacing w:beforeLines="25" w:before="78" w:afterLines="25" w:after="78"/>
              <w:rPr>
                <w:rFonts w:ascii="宋体" w:hAnsi="宋体"/>
                <w:b/>
                <w:szCs w:val="21"/>
              </w:rPr>
            </w:pPr>
          </w:p>
        </w:tc>
        <w:tc>
          <w:tcPr>
            <w:tcW w:w="2044" w:type="dxa"/>
          </w:tcPr>
          <w:p w:rsidR="00E25953" w:rsidRDefault="00E25953">
            <w:pPr>
              <w:spacing w:beforeLines="25" w:before="78" w:afterLines="25" w:after="78"/>
              <w:rPr>
                <w:rFonts w:ascii="宋体" w:hAnsi="宋体"/>
                <w:b/>
                <w:szCs w:val="21"/>
              </w:rPr>
            </w:pPr>
          </w:p>
        </w:tc>
        <w:tc>
          <w:tcPr>
            <w:tcW w:w="3209" w:type="dxa"/>
          </w:tcPr>
          <w:p w:rsidR="00E25953" w:rsidRDefault="00E25953">
            <w:pPr>
              <w:spacing w:beforeLines="25" w:before="78" w:afterLines="25" w:after="78"/>
              <w:rPr>
                <w:rFonts w:ascii="宋体" w:hAnsi="宋体"/>
                <w:b/>
                <w:szCs w:val="21"/>
              </w:rPr>
            </w:pPr>
          </w:p>
        </w:tc>
        <w:tc>
          <w:tcPr>
            <w:tcW w:w="881" w:type="dxa"/>
          </w:tcPr>
          <w:p w:rsidR="00E25953" w:rsidRDefault="00E25953">
            <w:pPr>
              <w:widowControl/>
              <w:spacing w:beforeLines="25" w:before="78" w:afterLines="25" w:after="78"/>
              <w:rPr>
                <w:rFonts w:ascii="宋体" w:hAnsi="宋体" w:cs="宋体"/>
                <w:b/>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2218" w:type="dxa"/>
          </w:tcPr>
          <w:p w:rsidR="00E25953" w:rsidRDefault="0000527D">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E25953" w:rsidRDefault="0000527D">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E25953">
        <w:trPr>
          <w:trHeight w:val="20"/>
          <w:jc w:val="center"/>
        </w:trPr>
        <w:tc>
          <w:tcPr>
            <w:tcW w:w="2045" w:type="dxa"/>
          </w:tcPr>
          <w:p w:rsidR="00E25953" w:rsidRDefault="00E25953">
            <w:pPr>
              <w:widowControl/>
              <w:spacing w:beforeLines="25" w:before="78" w:afterLines="25" w:after="78"/>
              <w:rPr>
                <w:rFonts w:ascii="宋体" w:hAnsi="宋体" w:cs="宋体"/>
                <w:b/>
                <w:color w:val="FF0000"/>
                <w:kern w:val="0"/>
                <w:szCs w:val="21"/>
              </w:rPr>
            </w:pPr>
          </w:p>
        </w:tc>
        <w:tc>
          <w:tcPr>
            <w:tcW w:w="1463" w:type="dxa"/>
          </w:tcPr>
          <w:p w:rsidR="00E25953" w:rsidRDefault="00E25953">
            <w:pPr>
              <w:spacing w:beforeLines="25" w:before="78" w:afterLines="25" w:after="78"/>
              <w:rPr>
                <w:rFonts w:ascii="宋体" w:hAnsi="宋体" w:cs="宋体"/>
                <w:b/>
                <w:kern w:val="0"/>
                <w:szCs w:val="21"/>
              </w:rPr>
            </w:pPr>
          </w:p>
        </w:tc>
        <w:tc>
          <w:tcPr>
            <w:tcW w:w="1463" w:type="dxa"/>
          </w:tcPr>
          <w:p w:rsidR="00E25953" w:rsidRDefault="00E25953">
            <w:pPr>
              <w:spacing w:beforeLines="25" w:before="78" w:afterLines="25" w:after="78"/>
              <w:rPr>
                <w:rFonts w:ascii="宋体" w:hAnsi="宋体"/>
                <w:b/>
                <w:szCs w:val="21"/>
              </w:rPr>
            </w:pPr>
          </w:p>
        </w:tc>
        <w:tc>
          <w:tcPr>
            <w:tcW w:w="2044" w:type="dxa"/>
          </w:tcPr>
          <w:p w:rsidR="00E25953" w:rsidRDefault="00E25953">
            <w:pPr>
              <w:spacing w:beforeLines="25" w:before="78" w:afterLines="25" w:after="78"/>
              <w:rPr>
                <w:rFonts w:ascii="宋体" w:hAnsi="宋体"/>
                <w:b/>
                <w:szCs w:val="21"/>
              </w:rPr>
            </w:pPr>
          </w:p>
        </w:tc>
        <w:tc>
          <w:tcPr>
            <w:tcW w:w="3209" w:type="dxa"/>
          </w:tcPr>
          <w:p w:rsidR="00E25953" w:rsidRDefault="00E25953">
            <w:pPr>
              <w:spacing w:beforeLines="25" w:before="78" w:afterLines="25" w:after="78"/>
              <w:rPr>
                <w:rFonts w:ascii="宋体" w:hAnsi="宋体"/>
                <w:b/>
                <w:szCs w:val="21"/>
              </w:rPr>
            </w:pPr>
          </w:p>
        </w:tc>
        <w:tc>
          <w:tcPr>
            <w:tcW w:w="881" w:type="dxa"/>
          </w:tcPr>
          <w:p w:rsidR="00E25953" w:rsidRDefault="00E25953">
            <w:pPr>
              <w:widowControl/>
              <w:spacing w:beforeLines="25" w:before="78" w:afterLines="25" w:after="78"/>
              <w:rPr>
                <w:rFonts w:ascii="宋体" w:hAnsi="宋体" w:cs="宋体"/>
                <w:b/>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2218" w:type="dxa"/>
          </w:tcPr>
          <w:p w:rsidR="00E25953" w:rsidRDefault="0000527D">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E25953" w:rsidRDefault="0000527D">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r w:rsidR="00E25953">
        <w:trPr>
          <w:trHeight w:val="20"/>
          <w:jc w:val="center"/>
        </w:trPr>
        <w:tc>
          <w:tcPr>
            <w:tcW w:w="2045" w:type="dxa"/>
          </w:tcPr>
          <w:p w:rsidR="00E25953" w:rsidRDefault="00E25953">
            <w:pPr>
              <w:widowControl/>
              <w:spacing w:beforeLines="25" w:before="78" w:afterLines="25" w:after="78"/>
              <w:rPr>
                <w:rFonts w:ascii="宋体" w:hAnsi="宋体" w:cs="宋体"/>
                <w:b/>
                <w:color w:val="FF0000"/>
                <w:kern w:val="0"/>
                <w:szCs w:val="21"/>
              </w:rPr>
            </w:pPr>
          </w:p>
        </w:tc>
        <w:tc>
          <w:tcPr>
            <w:tcW w:w="1463" w:type="dxa"/>
          </w:tcPr>
          <w:p w:rsidR="00E25953" w:rsidRDefault="00E25953">
            <w:pPr>
              <w:spacing w:beforeLines="25" w:before="78" w:afterLines="25" w:after="78"/>
              <w:rPr>
                <w:rFonts w:ascii="宋体" w:hAnsi="宋体" w:cs="宋体"/>
                <w:b/>
                <w:kern w:val="0"/>
                <w:szCs w:val="21"/>
              </w:rPr>
            </w:pPr>
          </w:p>
        </w:tc>
        <w:tc>
          <w:tcPr>
            <w:tcW w:w="1463" w:type="dxa"/>
          </w:tcPr>
          <w:p w:rsidR="00E25953" w:rsidRDefault="00E25953">
            <w:pPr>
              <w:spacing w:beforeLines="25" w:before="78" w:afterLines="25" w:after="78"/>
              <w:rPr>
                <w:rFonts w:ascii="宋体" w:hAnsi="宋体"/>
                <w:b/>
                <w:szCs w:val="21"/>
              </w:rPr>
            </w:pPr>
          </w:p>
        </w:tc>
        <w:tc>
          <w:tcPr>
            <w:tcW w:w="2044" w:type="dxa"/>
          </w:tcPr>
          <w:p w:rsidR="00E25953" w:rsidRDefault="00E25953">
            <w:pPr>
              <w:spacing w:beforeLines="25" w:before="78" w:afterLines="25" w:after="78"/>
              <w:rPr>
                <w:rFonts w:ascii="宋体" w:hAnsi="宋体"/>
                <w:b/>
                <w:szCs w:val="21"/>
              </w:rPr>
            </w:pPr>
          </w:p>
        </w:tc>
        <w:tc>
          <w:tcPr>
            <w:tcW w:w="3209" w:type="dxa"/>
          </w:tcPr>
          <w:p w:rsidR="00E25953" w:rsidRDefault="00E25953">
            <w:pPr>
              <w:spacing w:beforeLines="25" w:before="78" w:afterLines="25" w:after="78"/>
              <w:rPr>
                <w:rFonts w:ascii="宋体" w:hAnsi="宋体"/>
                <w:b/>
                <w:szCs w:val="21"/>
              </w:rPr>
            </w:pPr>
          </w:p>
        </w:tc>
        <w:tc>
          <w:tcPr>
            <w:tcW w:w="881" w:type="dxa"/>
          </w:tcPr>
          <w:p w:rsidR="00E25953" w:rsidRDefault="00E25953">
            <w:pPr>
              <w:widowControl/>
              <w:spacing w:beforeLines="25" w:before="78" w:afterLines="25" w:after="78"/>
              <w:rPr>
                <w:rFonts w:ascii="宋体" w:hAnsi="宋体" w:cs="宋体"/>
                <w:b/>
                <w:kern w:val="0"/>
                <w:szCs w:val="21"/>
              </w:rPr>
            </w:pPr>
          </w:p>
        </w:tc>
        <w:tc>
          <w:tcPr>
            <w:tcW w:w="1463" w:type="dxa"/>
          </w:tcPr>
          <w:p w:rsidR="00E25953" w:rsidRDefault="00E25953">
            <w:pPr>
              <w:widowControl/>
              <w:spacing w:beforeLines="25" w:before="78" w:afterLines="25" w:after="78"/>
              <w:rPr>
                <w:rFonts w:ascii="宋体" w:hAnsi="宋体" w:cs="宋体"/>
                <w:b/>
                <w:kern w:val="0"/>
                <w:szCs w:val="21"/>
              </w:rPr>
            </w:pPr>
          </w:p>
        </w:tc>
        <w:tc>
          <w:tcPr>
            <w:tcW w:w="2218" w:type="dxa"/>
          </w:tcPr>
          <w:p w:rsidR="00E25953" w:rsidRDefault="0000527D">
            <w:pPr>
              <w:spacing w:before="25" w:after="25"/>
              <w:rPr>
                <w:rFonts w:ascii="宋体" w:hAnsi="宋体"/>
                <w:szCs w:val="21"/>
              </w:rPr>
            </w:pPr>
            <w:r>
              <w:rPr>
                <w:rFonts w:ascii="宋体" w:hAnsi="宋体" w:hint="eastAsia"/>
                <w:szCs w:val="21"/>
              </w:rPr>
              <w:t>中文</w:t>
            </w:r>
            <w:r>
              <w:rPr>
                <w:rFonts w:ascii="宋体" w:hAnsi="宋体" w:hint="eastAsia"/>
                <w:szCs w:val="21"/>
                <w:u w:val="single"/>
              </w:rPr>
              <w:t xml:space="preserve">   </w:t>
            </w:r>
            <w:r>
              <w:rPr>
                <w:rFonts w:ascii="宋体" w:hAnsi="宋体" w:hint="eastAsia"/>
                <w:szCs w:val="21"/>
              </w:rPr>
              <w:t>张</w:t>
            </w:r>
            <w:r>
              <w:rPr>
                <w:rFonts w:ascii="宋体" w:hAnsi="宋体" w:hint="eastAsia"/>
                <w:szCs w:val="21"/>
              </w:rPr>
              <w:t xml:space="preserve"> </w:t>
            </w:r>
            <w:r>
              <w:rPr>
                <w:rFonts w:ascii="宋体" w:hAnsi="宋体" w:hint="eastAsia"/>
                <w:szCs w:val="21"/>
              </w:rPr>
              <w:t>英文</w:t>
            </w:r>
            <w:r>
              <w:rPr>
                <w:rFonts w:ascii="宋体" w:hAnsi="宋体" w:hint="eastAsia"/>
                <w:szCs w:val="21"/>
                <w:u w:val="single"/>
              </w:rPr>
              <w:t xml:space="preserve">   </w:t>
            </w:r>
            <w:r>
              <w:rPr>
                <w:rFonts w:ascii="宋体" w:hAnsi="宋体" w:hint="eastAsia"/>
                <w:szCs w:val="21"/>
              </w:rPr>
              <w:t>张</w:t>
            </w:r>
          </w:p>
          <w:p w:rsidR="00E25953" w:rsidRDefault="0000527D">
            <w:pPr>
              <w:widowControl/>
              <w:spacing w:beforeLines="25" w:before="78" w:afterLines="25" w:after="78"/>
              <w:jc w:val="center"/>
              <w:rPr>
                <w:rFonts w:ascii="宋体" w:hAnsi="宋体" w:cs="宋体"/>
                <w:b/>
                <w:kern w:val="0"/>
                <w:szCs w:val="21"/>
              </w:rPr>
            </w:pPr>
            <w:r>
              <w:rPr>
                <w:rFonts w:ascii="宋体" w:hAnsi="宋体" w:hint="eastAsia"/>
                <w:szCs w:val="21"/>
                <w:u w:val="single"/>
              </w:rPr>
              <w:t xml:space="preserve">     </w:t>
            </w:r>
            <w:r>
              <w:rPr>
                <w:rFonts w:ascii="宋体" w:hAnsi="宋体" w:hint="eastAsia"/>
                <w:szCs w:val="21"/>
              </w:rPr>
              <w:t>文副本</w:t>
            </w:r>
            <w:r>
              <w:rPr>
                <w:rFonts w:ascii="宋体" w:hAnsi="宋体" w:hint="eastAsia"/>
                <w:szCs w:val="21"/>
                <w:u w:val="single"/>
              </w:rPr>
              <w:t xml:space="preserve">    </w:t>
            </w:r>
            <w:r>
              <w:rPr>
                <w:rFonts w:ascii="宋体" w:hAnsi="宋体" w:hint="eastAsia"/>
                <w:szCs w:val="21"/>
              </w:rPr>
              <w:t>张</w:t>
            </w:r>
          </w:p>
        </w:tc>
      </w:tr>
    </w:tbl>
    <w:p w:rsidR="00E25953" w:rsidRDefault="00E25953">
      <w:pPr>
        <w:snapToGrid w:val="0"/>
        <w:spacing w:beforeLines="25" w:before="78" w:afterLines="25" w:after="78"/>
        <w:rPr>
          <w:rFonts w:ascii="宋体" w:hAnsi="宋体"/>
          <w:b/>
          <w:szCs w:val="21"/>
        </w:rPr>
      </w:pPr>
    </w:p>
    <w:p w:rsidR="00E25953" w:rsidRDefault="0000527D">
      <w:pPr>
        <w:snapToGrid w:val="0"/>
        <w:spacing w:beforeLines="25" w:before="78" w:afterLines="25" w:after="78"/>
        <w:ind w:firstLineChars="196" w:firstLine="413"/>
        <w:jc w:val="center"/>
        <w:rPr>
          <w:rFonts w:ascii="宋体" w:hAnsi="宋体"/>
          <w:b/>
          <w:szCs w:val="21"/>
        </w:rPr>
      </w:pPr>
      <w:r>
        <w:rPr>
          <w:rFonts w:ascii="宋体" w:hAnsi="宋体" w:hint="eastAsia"/>
          <w:b/>
          <w:szCs w:val="21"/>
        </w:rPr>
        <w:t>附表二</w:t>
      </w:r>
      <w:r>
        <w:rPr>
          <w:rFonts w:ascii="宋体" w:hAnsi="宋体" w:hint="eastAsia"/>
          <w:b/>
          <w:szCs w:val="21"/>
        </w:rPr>
        <w:t xml:space="preserve"> </w:t>
      </w:r>
      <w:r>
        <w:rPr>
          <w:rFonts w:ascii="宋体" w:hAnsi="宋体" w:hint="eastAsia"/>
          <w:b/>
          <w:szCs w:val="21"/>
        </w:rPr>
        <w:t>总部多经营地址信息表</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2490"/>
        <w:gridCol w:w="1449"/>
      </w:tblGrid>
      <w:tr w:rsidR="00E25953">
        <w:trPr>
          <w:trHeight w:val="20"/>
          <w:jc w:val="center"/>
        </w:trPr>
        <w:tc>
          <w:tcPr>
            <w:tcW w:w="5086" w:type="dxa"/>
            <w:shd w:val="pct20" w:color="auto" w:fill="auto"/>
          </w:tcPr>
          <w:p w:rsidR="00E25953" w:rsidRDefault="0000527D">
            <w:pPr>
              <w:widowControl/>
              <w:spacing w:beforeLines="25" w:before="78" w:afterLines="25" w:after="78"/>
              <w:jc w:val="center"/>
              <w:rPr>
                <w:rFonts w:ascii="宋体" w:hAnsi="宋体" w:cs="宋体"/>
                <w:b/>
                <w:color w:val="FF0000"/>
                <w:kern w:val="0"/>
                <w:szCs w:val="21"/>
              </w:rPr>
            </w:pPr>
            <w:r>
              <w:rPr>
                <w:rFonts w:ascii="宋体" w:hAnsi="宋体" w:cs="宋体" w:hint="eastAsia"/>
                <w:b/>
                <w:kern w:val="0"/>
                <w:szCs w:val="21"/>
              </w:rPr>
              <w:t>多经营场所地址</w:t>
            </w:r>
          </w:p>
        </w:tc>
        <w:tc>
          <w:tcPr>
            <w:tcW w:w="2490"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产品覆盖范围</w:t>
            </w:r>
          </w:p>
        </w:tc>
        <w:tc>
          <w:tcPr>
            <w:tcW w:w="1449" w:type="dxa"/>
            <w:shd w:val="pct20" w:color="auto" w:fill="auto"/>
          </w:tcPr>
          <w:p w:rsidR="00E25953" w:rsidRDefault="0000527D">
            <w:pPr>
              <w:widowControl/>
              <w:spacing w:beforeLines="25" w:before="78" w:afterLines="25" w:after="78"/>
              <w:jc w:val="center"/>
              <w:rPr>
                <w:rFonts w:ascii="宋体" w:hAnsi="宋体" w:cs="宋体"/>
                <w:b/>
                <w:kern w:val="0"/>
                <w:szCs w:val="21"/>
              </w:rPr>
            </w:pPr>
            <w:r>
              <w:rPr>
                <w:rFonts w:ascii="宋体" w:hAnsi="宋体" w:cs="宋体" w:hint="eastAsia"/>
                <w:b/>
                <w:kern w:val="0"/>
                <w:szCs w:val="21"/>
              </w:rPr>
              <w:t>人数</w:t>
            </w:r>
          </w:p>
        </w:tc>
      </w:tr>
      <w:tr w:rsidR="00E25953">
        <w:trPr>
          <w:trHeight w:hRule="exact" w:val="567"/>
          <w:jc w:val="center"/>
        </w:trPr>
        <w:tc>
          <w:tcPr>
            <w:tcW w:w="5086" w:type="dxa"/>
          </w:tcPr>
          <w:p w:rsidR="00E25953" w:rsidRDefault="00E25953">
            <w:pPr>
              <w:widowControl/>
              <w:spacing w:beforeLines="25" w:before="78" w:afterLines="25" w:after="78"/>
              <w:rPr>
                <w:rFonts w:ascii="宋体" w:hAnsi="宋体" w:cs="宋体"/>
                <w:b/>
                <w:color w:val="FF0000"/>
                <w:kern w:val="0"/>
                <w:szCs w:val="21"/>
              </w:rPr>
            </w:pPr>
          </w:p>
        </w:tc>
        <w:tc>
          <w:tcPr>
            <w:tcW w:w="2490" w:type="dxa"/>
          </w:tcPr>
          <w:p w:rsidR="00E25953" w:rsidRDefault="00E25953">
            <w:pPr>
              <w:widowControl/>
              <w:spacing w:beforeLines="25" w:before="78" w:afterLines="25" w:after="78"/>
              <w:rPr>
                <w:rFonts w:ascii="宋体" w:hAnsi="宋体" w:cs="宋体"/>
                <w:b/>
                <w:kern w:val="0"/>
                <w:szCs w:val="21"/>
              </w:rPr>
            </w:pPr>
          </w:p>
        </w:tc>
        <w:tc>
          <w:tcPr>
            <w:tcW w:w="1449" w:type="dxa"/>
          </w:tcPr>
          <w:p w:rsidR="00E25953" w:rsidRDefault="00E25953">
            <w:pPr>
              <w:widowControl/>
              <w:spacing w:beforeLines="25" w:before="78" w:afterLines="25" w:after="78"/>
              <w:rPr>
                <w:rFonts w:ascii="宋体" w:hAnsi="宋体" w:cs="宋体"/>
                <w:b/>
                <w:kern w:val="0"/>
                <w:szCs w:val="21"/>
              </w:rPr>
            </w:pPr>
          </w:p>
        </w:tc>
      </w:tr>
      <w:tr w:rsidR="00E25953">
        <w:trPr>
          <w:trHeight w:hRule="exact" w:val="567"/>
          <w:jc w:val="center"/>
        </w:trPr>
        <w:tc>
          <w:tcPr>
            <w:tcW w:w="5086" w:type="dxa"/>
          </w:tcPr>
          <w:p w:rsidR="00E25953" w:rsidRDefault="00E25953">
            <w:pPr>
              <w:widowControl/>
              <w:spacing w:beforeLines="25" w:before="78" w:afterLines="25" w:after="78"/>
              <w:rPr>
                <w:rFonts w:ascii="宋体" w:hAnsi="宋体" w:cs="宋体"/>
                <w:b/>
                <w:color w:val="FF0000"/>
                <w:kern w:val="0"/>
                <w:szCs w:val="21"/>
              </w:rPr>
            </w:pPr>
          </w:p>
        </w:tc>
        <w:tc>
          <w:tcPr>
            <w:tcW w:w="2490" w:type="dxa"/>
          </w:tcPr>
          <w:p w:rsidR="00E25953" w:rsidRDefault="00E25953">
            <w:pPr>
              <w:widowControl/>
              <w:spacing w:beforeLines="25" w:before="78" w:afterLines="25" w:after="78"/>
              <w:rPr>
                <w:rFonts w:ascii="宋体" w:hAnsi="宋体" w:cs="宋体"/>
                <w:b/>
                <w:kern w:val="0"/>
                <w:szCs w:val="21"/>
              </w:rPr>
            </w:pPr>
          </w:p>
        </w:tc>
        <w:tc>
          <w:tcPr>
            <w:tcW w:w="1449" w:type="dxa"/>
          </w:tcPr>
          <w:p w:rsidR="00E25953" w:rsidRDefault="00E25953">
            <w:pPr>
              <w:widowControl/>
              <w:spacing w:beforeLines="25" w:before="78" w:afterLines="25" w:after="78"/>
              <w:rPr>
                <w:rFonts w:ascii="宋体" w:hAnsi="宋体" w:cs="宋体"/>
                <w:b/>
                <w:kern w:val="0"/>
                <w:szCs w:val="21"/>
              </w:rPr>
            </w:pPr>
          </w:p>
        </w:tc>
      </w:tr>
      <w:tr w:rsidR="00E25953">
        <w:trPr>
          <w:trHeight w:hRule="exact" w:val="567"/>
          <w:jc w:val="center"/>
        </w:trPr>
        <w:tc>
          <w:tcPr>
            <w:tcW w:w="5086" w:type="dxa"/>
          </w:tcPr>
          <w:p w:rsidR="00E25953" w:rsidRDefault="00E25953">
            <w:pPr>
              <w:widowControl/>
              <w:spacing w:beforeLines="25" w:before="78" w:afterLines="25" w:after="78"/>
              <w:rPr>
                <w:rFonts w:ascii="宋体" w:hAnsi="宋体" w:cs="宋体"/>
                <w:b/>
                <w:color w:val="FF0000"/>
                <w:kern w:val="0"/>
                <w:szCs w:val="21"/>
              </w:rPr>
            </w:pPr>
          </w:p>
        </w:tc>
        <w:tc>
          <w:tcPr>
            <w:tcW w:w="2490" w:type="dxa"/>
          </w:tcPr>
          <w:p w:rsidR="00E25953" w:rsidRDefault="00E25953">
            <w:pPr>
              <w:widowControl/>
              <w:spacing w:beforeLines="25" w:before="78" w:afterLines="25" w:after="78"/>
              <w:rPr>
                <w:rFonts w:ascii="宋体" w:hAnsi="宋体" w:cs="宋体"/>
                <w:b/>
                <w:kern w:val="0"/>
                <w:szCs w:val="21"/>
              </w:rPr>
            </w:pPr>
          </w:p>
        </w:tc>
        <w:tc>
          <w:tcPr>
            <w:tcW w:w="1449" w:type="dxa"/>
          </w:tcPr>
          <w:p w:rsidR="00E25953" w:rsidRDefault="00E25953">
            <w:pPr>
              <w:widowControl/>
              <w:spacing w:beforeLines="25" w:before="78" w:afterLines="25" w:after="78"/>
              <w:rPr>
                <w:rFonts w:ascii="宋体" w:hAnsi="宋体" w:cs="宋体"/>
                <w:b/>
                <w:kern w:val="0"/>
                <w:szCs w:val="21"/>
              </w:rPr>
            </w:pPr>
          </w:p>
        </w:tc>
      </w:tr>
    </w:tbl>
    <w:p w:rsidR="00E25953" w:rsidRDefault="00E25953">
      <w:pPr>
        <w:snapToGrid w:val="0"/>
        <w:spacing w:beforeLines="25" w:before="78" w:afterLines="25" w:after="78"/>
        <w:ind w:firstLineChars="196" w:firstLine="413"/>
        <w:jc w:val="center"/>
        <w:rPr>
          <w:rFonts w:ascii="宋体" w:hAnsi="宋体"/>
          <w:b/>
          <w:szCs w:val="21"/>
        </w:rPr>
      </w:pPr>
    </w:p>
    <w:p w:rsidR="00E25953" w:rsidRDefault="0000527D">
      <w:pPr>
        <w:snapToGrid w:val="0"/>
        <w:spacing w:beforeLines="25" w:before="78" w:afterLines="25" w:after="78"/>
        <w:ind w:firstLineChars="196" w:firstLine="413"/>
        <w:jc w:val="center"/>
        <w:rPr>
          <w:rFonts w:ascii="宋体" w:hAnsi="宋体"/>
          <w:b/>
          <w:szCs w:val="21"/>
        </w:rPr>
      </w:pPr>
      <w:r>
        <w:rPr>
          <w:rFonts w:ascii="宋体" w:hAnsi="宋体"/>
          <w:b/>
          <w:szCs w:val="21"/>
        </w:rPr>
        <w:br w:type="page"/>
      </w:r>
    </w:p>
    <w:p w:rsidR="00E25953" w:rsidRDefault="0000527D">
      <w:pPr>
        <w:snapToGrid w:val="0"/>
        <w:spacing w:beforeLines="25" w:before="78" w:afterLines="25" w:after="78"/>
        <w:ind w:firstLineChars="196" w:firstLine="413"/>
        <w:jc w:val="center"/>
        <w:rPr>
          <w:rFonts w:ascii="宋体" w:hAnsi="宋体"/>
          <w:b/>
          <w:szCs w:val="21"/>
        </w:rPr>
      </w:pPr>
      <w:r>
        <w:rPr>
          <w:rFonts w:ascii="宋体" w:hAnsi="宋体" w:hint="eastAsia"/>
          <w:b/>
          <w:szCs w:val="21"/>
        </w:rPr>
        <w:t>附表三</w:t>
      </w:r>
      <w:r>
        <w:rPr>
          <w:rFonts w:ascii="宋体" w:hAnsi="宋体" w:hint="eastAsia"/>
          <w:b/>
          <w:szCs w:val="21"/>
        </w:rPr>
        <w:t xml:space="preserve"> FSMS</w:t>
      </w:r>
      <w:r>
        <w:rPr>
          <w:rFonts w:ascii="宋体" w:hAnsi="宋体" w:hint="eastAsia"/>
          <w:b/>
          <w:szCs w:val="21"/>
        </w:rPr>
        <w:t>（</w:t>
      </w:r>
      <w:r>
        <w:rPr>
          <w:rFonts w:ascii="宋体" w:hAnsi="宋体" w:hint="eastAsia"/>
          <w:b/>
          <w:szCs w:val="21"/>
        </w:rPr>
        <w:t>HACCP</w:t>
      </w:r>
      <w:r>
        <w:rPr>
          <w:rFonts w:ascii="宋体" w:hAnsi="宋体" w:hint="eastAsia"/>
          <w:b/>
          <w:szCs w:val="21"/>
        </w:rPr>
        <w:t>）认证申请组织产品清单</w:t>
      </w:r>
    </w:p>
    <w:p w:rsidR="00E25953" w:rsidRDefault="00E25953">
      <w:pPr>
        <w:snapToGrid w:val="0"/>
        <w:spacing w:beforeLines="25" w:before="78" w:afterLines="25" w:after="78"/>
        <w:rPr>
          <w:rFonts w:ascii="宋体" w:hAnsi="宋体"/>
          <w:b/>
          <w:szCs w:val="21"/>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2694"/>
        <w:gridCol w:w="2268"/>
        <w:gridCol w:w="2148"/>
        <w:gridCol w:w="2465"/>
      </w:tblGrid>
      <w:tr w:rsidR="00E25953">
        <w:trPr>
          <w:trHeight w:hRule="exact" w:val="680"/>
        </w:trPr>
        <w:tc>
          <w:tcPr>
            <w:tcW w:w="2093"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b/>
                <w:szCs w:val="21"/>
              </w:rPr>
              <w:t>产品名称</w:t>
            </w:r>
          </w:p>
        </w:tc>
        <w:tc>
          <w:tcPr>
            <w:tcW w:w="3118"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b/>
                <w:szCs w:val="21"/>
              </w:rPr>
              <w:t>产品执行标准名称及代号</w:t>
            </w:r>
          </w:p>
        </w:tc>
        <w:tc>
          <w:tcPr>
            <w:tcW w:w="2694"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b/>
                <w:szCs w:val="21"/>
              </w:rPr>
              <w:t>生产场所</w:t>
            </w:r>
            <w:r>
              <w:rPr>
                <w:rFonts w:ascii="宋体" w:hAnsi="宋体"/>
                <w:b/>
                <w:szCs w:val="21"/>
              </w:rPr>
              <w:t>/</w:t>
            </w:r>
            <w:r>
              <w:rPr>
                <w:rFonts w:ascii="宋体" w:hAnsi="宋体"/>
                <w:b/>
                <w:szCs w:val="21"/>
              </w:rPr>
              <w:t>车间</w:t>
            </w:r>
          </w:p>
        </w:tc>
        <w:tc>
          <w:tcPr>
            <w:tcW w:w="2268"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b/>
                <w:color w:val="000000"/>
                <w:szCs w:val="21"/>
              </w:rPr>
              <w:t>产量（吨）</w:t>
            </w:r>
          </w:p>
        </w:tc>
        <w:tc>
          <w:tcPr>
            <w:tcW w:w="2148"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b/>
                <w:color w:val="000000"/>
                <w:szCs w:val="21"/>
              </w:rPr>
              <w:t>产值（万元）</w:t>
            </w:r>
          </w:p>
        </w:tc>
        <w:tc>
          <w:tcPr>
            <w:tcW w:w="2465"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cs="宋体" w:hint="eastAsia"/>
                <w:b/>
                <w:color w:val="000000"/>
                <w:szCs w:val="21"/>
              </w:rPr>
              <w:t>※</w:t>
            </w:r>
            <w:r>
              <w:rPr>
                <w:rFonts w:ascii="宋体" w:hAnsi="宋体"/>
                <w:b/>
                <w:color w:val="000000"/>
                <w:szCs w:val="21"/>
              </w:rPr>
              <w:t>产品类</w:t>
            </w:r>
            <w:r>
              <w:rPr>
                <w:rFonts w:ascii="宋体" w:hAnsi="宋体" w:hint="eastAsia"/>
                <w:b/>
                <w:color w:val="000000"/>
                <w:szCs w:val="21"/>
              </w:rPr>
              <w:t>别（食品生产许可范围内的产</w:t>
            </w:r>
            <w:r>
              <w:rPr>
                <w:rFonts w:ascii="宋体" w:hAnsi="宋体" w:cs="宋体" w:hint="eastAsia"/>
                <w:b/>
                <w:color w:val="000000"/>
                <w:szCs w:val="21"/>
              </w:rPr>
              <w:t>品</w:t>
            </w:r>
            <w:r>
              <w:rPr>
                <w:rFonts w:ascii="宋体" w:hAnsi="宋体" w:hint="eastAsia"/>
                <w:b/>
                <w:color w:val="000000"/>
                <w:szCs w:val="21"/>
              </w:rPr>
              <w:t>填写）</w:t>
            </w: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209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311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694"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6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48"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46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trPr>
        <w:tc>
          <w:tcPr>
            <w:tcW w:w="14786" w:type="dxa"/>
            <w:gridSpan w:val="6"/>
            <w:shd w:val="clear" w:color="auto" w:fill="auto"/>
            <w:vAlign w:val="center"/>
          </w:tcPr>
          <w:p w:rsidR="00E25953" w:rsidRDefault="0000527D">
            <w:pPr>
              <w:snapToGrid w:val="0"/>
              <w:spacing w:beforeLines="25" w:before="78" w:afterLines="25" w:after="78"/>
              <w:jc w:val="left"/>
              <w:rPr>
                <w:rFonts w:ascii="宋体" w:hAnsi="宋体"/>
                <w:b/>
                <w:szCs w:val="21"/>
              </w:rPr>
            </w:pPr>
            <w:r>
              <w:rPr>
                <w:rFonts w:ascii="宋体" w:hAnsi="宋体" w:cs="宋体" w:hint="eastAsia"/>
                <w:b/>
                <w:color w:val="000000"/>
                <w:szCs w:val="21"/>
              </w:rPr>
              <w:t>※产品类别填写许可证上的食品、食品添加剂类别</w:t>
            </w:r>
          </w:p>
        </w:tc>
      </w:tr>
    </w:tbl>
    <w:p w:rsidR="00E25953" w:rsidRDefault="00E25953">
      <w:pPr>
        <w:snapToGrid w:val="0"/>
        <w:spacing w:beforeLines="25" w:before="78" w:afterLines="25" w:after="78"/>
        <w:ind w:firstLineChars="196" w:firstLine="413"/>
        <w:jc w:val="center"/>
        <w:rPr>
          <w:rFonts w:ascii="宋体" w:hAnsi="宋体"/>
          <w:b/>
          <w:szCs w:val="21"/>
        </w:rPr>
      </w:pPr>
    </w:p>
    <w:p w:rsidR="00E25953" w:rsidRDefault="00E25953">
      <w:pPr>
        <w:snapToGrid w:val="0"/>
        <w:spacing w:beforeLines="25" w:before="78" w:afterLines="25" w:after="78"/>
        <w:ind w:firstLineChars="196" w:firstLine="413"/>
        <w:jc w:val="center"/>
        <w:rPr>
          <w:rFonts w:ascii="宋体" w:hAnsi="宋体"/>
          <w:b/>
          <w:szCs w:val="21"/>
        </w:rPr>
      </w:pPr>
    </w:p>
    <w:p w:rsidR="00E25953" w:rsidRDefault="00E25953">
      <w:pPr>
        <w:snapToGrid w:val="0"/>
        <w:spacing w:beforeLines="25" w:before="78" w:afterLines="25" w:after="78"/>
        <w:ind w:firstLineChars="196" w:firstLine="413"/>
        <w:jc w:val="center"/>
        <w:rPr>
          <w:rFonts w:ascii="宋体" w:hAnsi="宋体"/>
          <w:b/>
          <w:szCs w:val="21"/>
        </w:rPr>
      </w:pPr>
    </w:p>
    <w:p w:rsidR="00E25953" w:rsidRDefault="0000527D">
      <w:pPr>
        <w:snapToGrid w:val="0"/>
        <w:spacing w:beforeLines="25" w:before="78" w:afterLines="25" w:after="78"/>
        <w:ind w:firstLineChars="4067" w:firstLine="8574"/>
        <w:rPr>
          <w:rFonts w:ascii="宋体" w:hAnsi="宋体"/>
          <w:b/>
          <w:szCs w:val="21"/>
        </w:rPr>
      </w:pPr>
      <w:r>
        <w:rPr>
          <w:rFonts w:ascii="宋体" w:hAnsi="宋体" w:hint="eastAsia"/>
          <w:b/>
          <w:szCs w:val="21"/>
        </w:rPr>
        <w:t>认证申请组织（盖章）：</w:t>
      </w:r>
    </w:p>
    <w:p w:rsidR="00E25953" w:rsidRDefault="0000527D">
      <w:pPr>
        <w:snapToGrid w:val="0"/>
        <w:spacing w:beforeLines="25" w:before="78" w:afterLines="25" w:after="78"/>
        <w:ind w:firstLineChars="4627" w:firstLine="9755"/>
        <w:rPr>
          <w:rFonts w:ascii="宋体" w:hAnsi="宋体"/>
          <w:b/>
          <w:szCs w:val="21"/>
        </w:rPr>
      </w:pPr>
      <w:r>
        <w:rPr>
          <w:rFonts w:ascii="宋体" w:hAnsi="宋体" w:hint="eastAsia"/>
          <w:b/>
          <w:szCs w:val="21"/>
        </w:rPr>
        <w:t>填写日期：</w:t>
      </w:r>
    </w:p>
    <w:p w:rsidR="00E25953" w:rsidRDefault="00E25953">
      <w:pPr>
        <w:snapToGrid w:val="0"/>
        <w:spacing w:beforeLines="25" w:before="78" w:afterLines="25" w:after="78"/>
        <w:ind w:firstLineChars="196" w:firstLine="413"/>
        <w:jc w:val="center"/>
        <w:rPr>
          <w:rFonts w:ascii="宋体" w:hAnsi="宋体"/>
          <w:b/>
          <w:szCs w:val="21"/>
        </w:rPr>
      </w:pPr>
    </w:p>
    <w:p w:rsidR="00E25953" w:rsidRDefault="0000527D">
      <w:pPr>
        <w:snapToGrid w:val="0"/>
        <w:spacing w:beforeLines="25" w:before="78" w:afterLines="25" w:after="78"/>
        <w:ind w:firstLineChars="196" w:firstLine="413"/>
        <w:jc w:val="center"/>
        <w:rPr>
          <w:rFonts w:ascii="宋体" w:hAnsi="宋体"/>
          <w:b/>
          <w:szCs w:val="21"/>
        </w:rPr>
      </w:pPr>
      <w:r>
        <w:rPr>
          <w:rFonts w:ascii="宋体" w:hAnsi="宋体"/>
          <w:b/>
          <w:szCs w:val="21"/>
        </w:rPr>
        <w:br w:type="page"/>
      </w:r>
    </w:p>
    <w:p w:rsidR="00E25953" w:rsidRDefault="0000527D">
      <w:pPr>
        <w:snapToGrid w:val="0"/>
        <w:spacing w:beforeLines="25" w:before="78" w:afterLines="25" w:after="78"/>
        <w:ind w:firstLineChars="196" w:firstLine="413"/>
        <w:jc w:val="center"/>
        <w:rPr>
          <w:rFonts w:ascii="宋体" w:hAnsi="宋体"/>
          <w:b/>
          <w:szCs w:val="21"/>
        </w:rPr>
      </w:pPr>
      <w:r>
        <w:rPr>
          <w:rFonts w:ascii="宋体" w:hAnsi="宋体" w:hint="eastAsia"/>
          <w:b/>
          <w:szCs w:val="21"/>
        </w:rPr>
        <w:t>附表四</w:t>
      </w:r>
      <w:r>
        <w:rPr>
          <w:rFonts w:ascii="宋体" w:hAnsi="宋体" w:hint="eastAsia"/>
          <w:b/>
          <w:szCs w:val="21"/>
        </w:rPr>
        <w:t xml:space="preserve"> </w:t>
      </w:r>
      <w:r>
        <w:rPr>
          <w:rFonts w:ascii="宋体" w:hAnsi="宋体" w:hint="eastAsia"/>
          <w:b/>
          <w:szCs w:val="21"/>
        </w:rPr>
        <w:t>食品添加剂的使用情况说明</w:t>
      </w:r>
    </w:p>
    <w:p w:rsidR="00E25953" w:rsidRDefault="00E25953">
      <w:pPr>
        <w:snapToGrid w:val="0"/>
        <w:spacing w:beforeLines="25" w:before="78" w:afterLines="25" w:after="78"/>
        <w:ind w:firstLineChars="196" w:firstLine="413"/>
        <w:jc w:val="center"/>
        <w:rPr>
          <w:rFonts w:ascii="宋体" w:hAnsi="宋体"/>
          <w:b/>
          <w:szCs w:val="21"/>
        </w:rPr>
      </w:pPr>
    </w:p>
    <w:p w:rsidR="00E25953" w:rsidRDefault="0000527D">
      <w:pPr>
        <w:snapToGrid w:val="0"/>
        <w:spacing w:beforeLines="25" w:before="78" w:afterLines="25" w:after="78"/>
        <w:ind w:firstLineChars="542" w:firstLine="813"/>
        <w:jc w:val="left"/>
        <w:rPr>
          <w:rFonts w:ascii="宋体" w:hAnsi="宋体"/>
          <w:b/>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b/>
          <w:szCs w:val="21"/>
        </w:rPr>
        <w:t>本企业的产品在生产加工工程中，不使用任何食品添加剂。</w:t>
      </w:r>
    </w:p>
    <w:p w:rsidR="00E25953" w:rsidRDefault="0000527D">
      <w:pPr>
        <w:snapToGrid w:val="0"/>
        <w:spacing w:beforeLines="25" w:before="78" w:afterLines="25" w:after="78"/>
        <w:ind w:firstLineChars="542" w:firstLine="813"/>
        <w:jc w:val="left"/>
        <w:rPr>
          <w:rFonts w:ascii="宋体" w:hAnsi="宋体"/>
          <w:b/>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b/>
          <w:szCs w:val="21"/>
        </w:rPr>
        <w:t>本企业的产品在生产加工工程中使用以下食品添加剂：</w:t>
      </w:r>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985"/>
        <w:gridCol w:w="2219"/>
        <w:gridCol w:w="2126"/>
        <w:gridCol w:w="1843"/>
        <w:gridCol w:w="1842"/>
        <w:gridCol w:w="1895"/>
      </w:tblGrid>
      <w:tr w:rsidR="00E25953">
        <w:trPr>
          <w:trHeight w:hRule="exact" w:val="680"/>
          <w:jc w:val="center"/>
        </w:trPr>
        <w:tc>
          <w:tcPr>
            <w:tcW w:w="1125"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hint="eastAsia"/>
                <w:b/>
                <w:szCs w:val="21"/>
              </w:rPr>
              <w:t>序号</w:t>
            </w:r>
          </w:p>
        </w:tc>
        <w:tc>
          <w:tcPr>
            <w:tcW w:w="1985"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hint="eastAsia"/>
                <w:b/>
                <w:szCs w:val="21"/>
              </w:rPr>
              <w:t>食品添加剂名称</w:t>
            </w:r>
          </w:p>
        </w:tc>
        <w:tc>
          <w:tcPr>
            <w:tcW w:w="2219"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cs="宋体" w:hint="eastAsia"/>
                <w:b/>
                <w:color w:val="000000"/>
                <w:szCs w:val="21"/>
              </w:rPr>
              <w:t>※</w:t>
            </w:r>
            <w:r>
              <w:rPr>
                <w:rFonts w:ascii="宋体" w:hAnsi="宋体" w:hint="eastAsia"/>
                <w:b/>
                <w:szCs w:val="21"/>
              </w:rPr>
              <w:t>食品添加剂类别</w:t>
            </w:r>
            <w:r>
              <w:rPr>
                <w:rFonts w:ascii="宋体" w:hAnsi="宋体" w:hint="eastAsia"/>
                <w:b/>
                <w:szCs w:val="21"/>
              </w:rPr>
              <w:t xml:space="preserve">  </w:t>
            </w:r>
            <w:r>
              <w:rPr>
                <w:rFonts w:ascii="宋体" w:hAnsi="宋体" w:hint="eastAsia"/>
                <w:b/>
                <w:szCs w:val="21"/>
              </w:rPr>
              <w:t>（复合添加剂不填）</w:t>
            </w:r>
          </w:p>
        </w:tc>
        <w:tc>
          <w:tcPr>
            <w:tcW w:w="2126"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hint="eastAsia"/>
                <w:b/>
                <w:szCs w:val="21"/>
              </w:rPr>
              <w:t>用途</w:t>
            </w:r>
            <w:r>
              <w:rPr>
                <w:rFonts w:ascii="宋体" w:hAnsi="宋体" w:hint="eastAsia"/>
                <w:b/>
                <w:szCs w:val="21"/>
              </w:rPr>
              <w:t xml:space="preserve">            </w:t>
            </w:r>
            <w:r>
              <w:rPr>
                <w:rFonts w:ascii="宋体" w:hAnsi="宋体" w:hint="eastAsia"/>
                <w:b/>
                <w:szCs w:val="21"/>
              </w:rPr>
              <w:t>（复合添加剂填）</w:t>
            </w:r>
          </w:p>
        </w:tc>
        <w:tc>
          <w:tcPr>
            <w:tcW w:w="1843"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hint="eastAsia"/>
                <w:b/>
                <w:szCs w:val="21"/>
              </w:rPr>
              <w:t>适用产品</w:t>
            </w:r>
          </w:p>
        </w:tc>
        <w:tc>
          <w:tcPr>
            <w:tcW w:w="1842"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hint="eastAsia"/>
                <w:b/>
                <w:szCs w:val="21"/>
              </w:rPr>
              <w:t>实际使用量</w:t>
            </w:r>
          </w:p>
        </w:tc>
        <w:tc>
          <w:tcPr>
            <w:tcW w:w="1895" w:type="dxa"/>
            <w:shd w:val="pct20" w:color="auto" w:fill="auto"/>
            <w:vAlign w:val="center"/>
          </w:tcPr>
          <w:p w:rsidR="00E25953" w:rsidRDefault="0000527D">
            <w:pPr>
              <w:snapToGrid w:val="0"/>
              <w:spacing w:beforeLines="25" w:before="78" w:afterLines="25" w:after="78"/>
              <w:jc w:val="center"/>
              <w:rPr>
                <w:rFonts w:ascii="宋体" w:hAnsi="宋体"/>
                <w:b/>
                <w:szCs w:val="21"/>
              </w:rPr>
            </w:pPr>
            <w:r>
              <w:rPr>
                <w:rFonts w:ascii="宋体" w:hAnsi="宋体" w:hint="eastAsia"/>
                <w:b/>
                <w:szCs w:val="21"/>
              </w:rPr>
              <w:t>规定限量标准</w:t>
            </w:r>
          </w:p>
        </w:tc>
      </w:tr>
      <w:tr w:rsidR="00E25953">
        <w:trPr>
          <w:trHeight w:hRule="exact" w:val="567"/>
          <w:jc w:val="center"/>
        </w:trPr>
        <w:tc>
          <w:tcPr>
            <w:tcW w:w="112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98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19"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26"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2"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9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jc w:val="center"/>
        </w:trPr>
        <w:tc>
          <w:tcPr>
            <w:tcW w:w="112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98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19"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26"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2"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9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jc w:val="center"/>
        </w:trPr>
        <w:tc>
          <w:tcPr>
            <w:tcW w:w="112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98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19"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26"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2"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9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jc w:val="center"/>
        </w:trPr>
        <w:tc>
          <w:tcPr>
            <w:tcW w:w="112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98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19"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26"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2"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9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jc w:val="center"/>
        </w:trPr>
        <w:tc>
          <w:tcPr>
            <w:tcW w:w="112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98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19"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26"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2"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9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jc w:val="center"/>
        </w:trPr>
        <w:tc>
          <w:tcPr>
            <w:tcW w:w="112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98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19"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26"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2"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9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jc w:val="center"/>
        </w:trPr>
        <w:tc>
          <w:tcPr>
            <w:tcW w:w="112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98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219"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2126"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3"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42"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c>
          <w:tcPr>
            <w:tcW w:w="1895" w:type="dxa"/>
            <w:shd w:val="clear" w:color="auto" w:fill="auto"/>
            <w:vAlign w:val="center"/>
          </w:tcPr>
          <w:p w:rsidR="00E25953" w:rsidRDefault="00E25953">
            <w:pPr>
              <w:snapToGrid w:val="0"/>
              <w:spacing w:beforeLines="25" w:before="78" w:afterLines="25" w:after="78"/>
              <w:jc w:val="center"/>
              <w:rPr>
                <w:rFonts w:ascii="宋体" w:hAnsi="宋体"/>
                <w:b/>
                <w:szCs w:val="21"/>
              </w:rPr>
            </w:pPr>
          </w:p>
        </w:tc>
      </w:tr>
      <w:tr w:rsidR="00E25953">
        <w:trPr>
          <w:trHeight w:hRule="exact" w:val="567"/>
          <w:jc w:val="center"/>
        </w:trPr>
        <w:tc>
          <w:tcPr>
            <w:tcW w:w="13035" w:type="dxa"/>
            <w:gridSpan w:val="7"/>
            <w:shd w:val="clear" w:color="auto" w:fill="auto"/>
            <w:vAlign w:val="center"/>
          </w:tcPr>
          <w:p w:rsidR="00E25953" w:rsidRDefault="0000527D">
            <w:pPr>
              <w:snapToGrid w:val="0"/>
              <w:spacing w:beforeLines="25" w:before="78" w:afterLines="25" w:after="78"/>
              <w:jc w:val="left"/>
              <w:rPr>
                <w:rFonts w:ascii="宋体" w:hAnsi="宋体"/>
                <w:b/>
                <w:szCs w:val="21"/>
              </w:rPr>
            </w:pPr>
            <w:r>
              <w:rPr>
                <w:rFonts w:ascii="宋体" w:hAnsi="宋体" w:cs="宋体" w:hint="eastAsia"/>
                <w:b/>
                <w:color w:val="000000"/>
                <w:szCs w:val="21"/>
              </w:rPr>
              <w:t>※</w:t>
            </w:r>
            <w:r>
              <w:rPr>
                <w:rFonts w:ascii="宋体" w:hAnsi="宋体" w:hint="eastAsia"/>
                <w:b/>
                <w:szCs w:val="21"/>
              </w:rPr>
              <w:t>食品添加剂类别是指</w:t>
            </w:r>
            <w:r>
              <w:rPr>
                <w:rFonts w:ascii="宋体" w:hAnsi="宋体" w:hint="eastAsia"/>
                <w:b/>
                <w:szCs w:val="21"/>
              </w:rPr>
              <w:t>GB2760</w:t>
            </w:r>
            <w:r>
              <w:rPr>
                <w:rFonts w:ascii="宋体" w:hAnsi="宋体" w:hint="eastAsia"/>
                <w:b/>
                <w:szCs w:val="21"/>
              </w:rPr>
              <w:t>标准中规定的食品添加剂类别</w:t>
            </w:r>
          </w:p>
        </w:tc>
      </w:tr>
    </w:tbl>
    <w:p w:rsidR="00E25953" w:rsidRDefault="00E25953">
      <w:pPr>
        <w:snapToGrid w:val="0"/>
        <w:spacing w:beforeLines="25" w:before="78" w:afterLines="25" w:after="78"/>
        <w:ind w:firstLineChars="196" w:firstLine="413"/>
        <w:jc w:val="center"/>
        <w:rPr>
          <w:rFonts w:ascii="宋体" w:hAnsi="宋体"/>
          <w:b/>
          <w:szCs w:val="21"/>
        </w:rPr>
      </w:pPr>
    </w:p>
    <w:p w:rsidR="00E25953" w:rsidRDefault="00E25953">
      <w:pPr>
        <w:snapToGrid w:val="0"/>
        <w:spacing w:beforeLines="25" w:before="78" w:afterLines="25" w:after="78"/>
        <w:ind w:firstLineChars="196" w:firstLine="413"/>
        <w:jc w:val="center"/>
        <w:rPr>
          <w:rFonts w:ascii="宋体" w:hAnsi="宋体"/>
          <w:b/>
          <w:szCs w:val="21"/>
        </w:rPr>
      </w:pPr>
    </w:p>
    <w:p w:rsidR="00E25953" w:rsidRDefault="00E25953">
      <w:pPr>
        <w:snapToGrid w:val="0"/>
        <w:spacing w:beforeLines="25" w:before="78" w:afterLines="25" w:after="78"/>
        <w:ind w:firstLineChars="196" w:firstLine="413"/>
        <w:jc w:val="center"/>
        <w:rPr>
          <w:rFonts w:ascii="宋体" w:hAnsi="宋体"/>
          <w:b/>
          <w:szCs w:val="21"/>
        </w:rPr>
      </w:pPr>
    </w:p>
    <w:p w:rsidR="00E25953" w:rsidRDefault="0000527D">
      <w:pPr>
        <w:snapToGrid w:val="0"/>
        <w:spacing w:beforeLines="25" w:before="78" w:afterLines="25" w:after="78"/>
        <w:ind w:firstLineChars="4067" w:firstLine="8574"/>
        <w:rPr>
          <w:rFonts w:ascii="宋体" w:hAnsi="宋体"/>
          <w:b/>
          <w:szCs w:val="21"/>
        </w:rPr>
      </w:pPr>
      <w:r>
        <w:rPr>
          <w:rFonts w:ascii="宋体" w:hAnsi="宋体" w:hint="eastAsia"/>
          <w:b/>
          <w:szCs w:val="21"/>
        </w:rPr>
        <w:t>认证申请组织（盖章）：</w:t>
      </w:r>
    </w:p>
    <w:p w:rsidR="00E25953" w:rsidRDefault="0000527D">
      <w:pPr>
        <w:snapToGrid w:val="0"/>
        <w:spacing w:beforeLines="25" w:before="78" w:afterLines="25" w:after="78"/>
        <w:ind w:firstLineChars="4636" w:firstLine="9774"/>
        <w:rPr>
          <w:rFonts w:ascii="宋体" w:hAnsi="宋体"/>
          <w:b/>
          <w:szCs w:val="21"/>
        </w:rPr>
      </w:pPr>
      <w:r>
        <w:rPr>
          <w:rFonts w:ascii="宋体" w:hAnsi="宋体" w:hint="eastAsia"/>
          <w:b/>
          <w:szCs w:val="21"/>
        </w:rPr>
        <w:t>填写日期：</w:t>
      </w:r>
    </w:p>
    <w:p w:rsidR="00E25953" w:rsidRDefault="00E25953">
      <w:pPr>
        <w:snapToGrid w:val="0"/>
        <w:spacing w:beforeLines="25" w:before="78" w:afterLines="25" w:after="78"/>
        <w:rPr>
          <w:rFonts w:ascii="宋体" w:hAnsi="宋体"/>
          <w:b/>
          <w:szCs w:val="21"/>
        </w:rPr>
      </w:pPr>
    </w:p>
    <w:p w:rsidR="00E25953" w:rsidRDefault="00E25953">
      <w:pPr>
        <w:snapToGrid w:val="0"/>
        <w:spacing w:beforeLines="25" w:before="78" w:afterLines="25" w:after="78"/>
        <w:ind w:firstLineChars="196" w:firstLine="413"/>
        <w:jc w:val="center"/>
        <w:rPr>
          <w:rFonts w:ascii="宋体" w:hAnsi="宋体"/>
          <w:b/>
          <w:szCs w:val="21"/>
        </w:rPr>
      </w:pPr>
    </w:p>
    <w:p w:rsidR="00E25953" w:rsidRDefault="00E25953">
      <w:pPr>
        <w:snapToGrid w:val="0"/>
        <w:spacing w:beforeLines="25" w:before="78" w:afterLines="25" w:after="78"/>
        <w:ind w:firstLineChars="196" w:firstLine="413"/>
        <w:jc w:val="center"/>
        <w:rPr>
          <w:rFonts w:ascii="宋体" w:hAnsi="宋体"/>
          <w:b/>
          <w:szCs w:val="21"/>
        </w:rPr>
        <w:sectPr w:rsidR="00E25953">
          <w:pgSz w:w="16838" w:h="11906" w:orient="landscape"/>
          <w:pgMar w:top="1134" w:right="1134" w:bottom="1134" w:left="1134" w:header="680" w:footer="680" w:gutter="0"/>
          <w:cols w:space="720"/>
          <w:docGrid w:type="linesAndChars" w:linePitch="312"/>
        </w:sectPr>
      </w:pPr>
    </w:p>
    <w:p w:rsidR="00E25953" w:rsidRDefault="00E25953">
      <w:pPr>
        <w:snapToGrid w:val="0"/>
        <w:spacing w:beforeLines="25" w:before="78" w:afterLines="25" w:after="78"/>
        <w:jc w:val="center"/>
        <w:rPr>
          <w:rFonts w:ascii="宋体" w:hAnsi="宋体" w:cs="宋体"/>
          <w:kern w:val="0"/>
          <w:szCs w:val="21"/>
        </w:rPr>
      </w:pPr>
    </w:p>
    <w:p w:rsidR="00E25953" w:rsidRDefault="00E25953">
      <w:pPr>
        <w:snapToGrid w:val="0"/>
        <w:spacing w:beforeLines="25" w:before="78" w:afterLines="25" w:after="78"/>
        <w:jc w:val="center"/>
        <w:rPr>
          <w:rFonts w:ascii="宋体" w:hAnsi="宋体" w:cs="宋体"/>
          <w:kern w:val="0"/>
          <w:szCs w:val="21"/>
        </w:rPr>
      </w:pPr>
    </w:p>
    <w:p w:rsidR="00E25953" w:rsidRDefault="0000527D">
      <w:pPr>
        <w:jc w:val="center"/>
        <w:rPr>
          <w:rFonts w:ascii="仿宋" w:eastAsia="仿宋" w:hAnsi="仿宋"/>
          <w:sz w:val="36"/>
          <w:szCs w:val="36"/>
        </w:rPr>
      </w:pPr>
      <w:r>
        <w:rPr>
          <w:rFonts w:ascii="仿宋" w:eastAsia="仿宋" w:hAnsi="仿宋" w:cs="宋体" w:hint="eastAsia"/>
          <w:kern w:val="0"/>
          <w:sz w:val="36"/>
          <w:szCs w:val="36"/>
        </w:rPr>
        <w:t>附件</w:t>
      </w:r>
      <w:r>
        <w:rPr>
          <w:rFonts w:ascii="仿宋" w:eastAsia="仿宋" w:hAnsi="仿宋" w:cs="宋体" w:hint="eastAsia"/>
          <w:kern w:val="0"/>
          <w:sz w:val="36"/>
          <w:szCs w:val="36"/>
        </w:rPr>
        <w:t>1</w:t>
      </w:r>
      <w:r>
        <w:rPr>
          <w:rFonts w:ascii="仿宋" w:eastAsia="仿宋" w:hAnsi="仿宋" w:cs="宋体" w:hint="eastAsia"/>
          <w:kern w:val="0"/>
          <w:sz w:val="36"/>
          <w:szCs w:val="36"/>
        </w:rPr>
        <w:t>：</w:t>
      </w:r>
      <w:r>
        <w:rPr>
          <w:rFonts w:ascii="仿宋" w:eastAsia="仿宋" w:hAnsi="仿宋" w:hint="eastAsia"/>
          <w:sz w:val="36"/>
          <w:szCs w:val="36"/>
        </w:rPr>
        <w:t>FSMS</w:t>
      </w:r>
      <w:r>
        <w:rPr>
          <w:rFonts w:ascii="仿宋" w:eastAsia="仿宋" w:hAnsi="仿宋" w:hint="eastAsia"/>
          <w:sz w:val="36"/>
          <w:szCs w:val="36"/>
        </w:rPr>
        <w:t>（</w:t>
      </w:r>
      <w:r>
        <w:rPr>
          <w:rFonts w:ascii="仿宋" w:eastAsia="仿宋" w:hAnsi="仿宋" w:hint="eastAsia"/>
          <w:sz w:val="36"/>
          <w:szCs w:val="36"/>
        </w:rPr>
        <w:t>HACCP</w:t>
      </w:r>
      <w:r>
        <w:rPr>
          <w:rFonts w:ascii="仿宋" w:eastAsia="仿宋" w:hAnsi="仿宋" w:hint="eastAsia"/>
          <w:sz w:val="36"/>
          <w:szCs w:val="36"/>
        </w:rPr>
        <w:t>）认证申请组织自我声明</w:t>
      </w:r>
    </w:p>
    <w:p w:rsidR="00E25953" w:rsidRDefault="00E25953">
      <w:pPr>
        <w:rPr>
          <w:rFonts w:ascii="仿宋" w:eastAsia="仿宋" w:hAnsi="仿宋"/>
          <w:sz w:val="36"/>
          <w:szCs w:val="36"/>
        </w:rPr>
      </w:pPr>
    </w:p>
    <w:p w:rsidR="00E25953" w:rsidRDefault="0000527D">
      <w:pPr>
        <w:numPr>
          <w:ilvl w:val="0"/>
          <w:numId w:val="9"/>
        </w:numPr>
        <w:rPr>
          <w:rFonts w:ascii="仿宋" w:eastAsia="仿宋" w:hAnsi="仿宋"/>
          <w:sz w:val="32"/>
          <w:szCs w:val="32"/>
        </w:rPr>
      </w:pPr>
      <w:r>
        <w:rPr>
          <w:rFonts w:ascii="仿宋" w:eastAsia="仿宋" w:hAnsi="仿宋" w:hint="eastAsia"/>
          <w:sz w:val="32"/>
          <w:szCs w:val="32"/>
        </w:rPr>
        <w:t>本企业提供的所有认证申请材料内容真实</w:t>
      </w:r>
      <w:r>
        <w:rPr>
          <w:rFonts w:ascii="仿宋" w:eastAsia="仿宋" w:hAnsi="仿宋" w:hint="eastAsia"/>
          <w:sz w:val="32"/>
          <w:szCs w:val="32"/>
        </w:rPr>
        <w:t>有效</w:t>
      </w:r>
      <w:r>
        <w:rPr>
          <w:rFonts w:ascii="仿宋" w:eastAsia="仿宋" w:hAnsi="仿宋" w:hint="eastAsia"/>
          <w:sz w:val="32"/>
          <w:szCs w:val="32"/>
        </w:rPr>
        <w:t>。</w:t>
      </w:r>
    </w:p>
    <w:p w:rsidR="00E25953" w:rsidRDefault="0000527D">
      <w:pPr>
        <w:numPr>
          <w:ilvl w:val="0"/>
          <w:numId w:val="9"/>
        </w:numPr>
        <w:rPr>
          <w:rFonts w:ascii="仿宋" w:eastAsia="仿宋" w:hAnsi="仿宋"/>
          <w:sz w:val="32"/>
          <w:szCs w:val="32"/>
        </w:rPr>
      </w:pPr>
      <w:r>
        <w:rPr>
          <w:rFonts w:ascii="仿宋" w:eastAsia="仿宋" w:hAnsi="仿宋" w:hint="eastAsia"/>
          <w:sz w:val="32"/>
          <w:szCs w:val="32"/>
        </w:rPr>
        <w:t>本企业遵守国家法律法规要求。本企业生产所使用的原辅材料及最终产品均符合国家规定的有关要求，保证质量、卫生安全。</w:t>
      </w:r>
    </w:p>
    <w:p w:rsidR="00E25953" w:rsidRDefault="0000527D">
      <w:pPr>
        <w:numPr>
          <w:ilvl w:val="0"/>
          <w:numId w:val="9"/>
        </w:numPr>
        <w:rPr>
          <w:rFonts w:ascii="仿宋" w:eastAsia="仿宋" w:hAnsi="仿宋"/>
          <w:sz w:val="32"/>
          <w:szCs w:val="32"/>
        </w:rPr>
      </w:pPr>
      <w:r>
        <w:rPr>
          <w:rFonts w:ascii="仿宋" w:eastAsia="仿宋" w:hAnsi="仿宋" w:hint="eastAsia"/>
          <w:sz w:val="32"/>
          <w:szCs w:val="32"/>
        </w:rPr>
        <w:t>本企业承诺一年内未发生违反相关法律、法规的食品安全事故</w:t>
      </w:r>
      <w:r>
        <w:rPr>
          <w:rFonts w:ascii="仿宋" w:eastAsia="仿宋" w:hAnsi="仿宋" w:hint="eastAsia"/>
          <w:sz w:val="32"/>
          <w:szCs w:val="32"/>
        </w:rPr>
        <w:t>；本企业承诺三年内未因食品安全事故、违反国家食品安全管理相关法规或虚报、瞒报获证所需信息，而被认证机构撤销认证证书。</w:t>
      </w:r>
    </w:p>
    <w:p w:rsidR="00E25953" w:rsidRDefault="0000527D">
      <w:pPr>
        <w:numPr>
          <w:ilvl w:val="0"/>
          <w:numId w:val="9"/>
        </w:numPr>
        <w:rPr>
          <w:rFonts w:ascii="仿宋" w:eastAsia="仿宋" w:hAnsi="仿宋"/>
          <w:sz w:val="32"/>
          <w:szCs w:val="32"/>
        </w:rPr>
      </w:pPr>
      <w:r>
        <w:rPr>
          <w:rFonts w:ascii="仿宋" w:eastAsia="仿宋" w:hAnsi="仿宋" w:hint="eastAsia"/>
          <w:sz w:val="32"/>
          <w:szCs w:val="32"/>
        </w:rPr>
        <w:t>本企业承诺在认证周期内遵守认证机构要求。</w:t>
      </w:r>
    </w:p>
    <w:p w:rsidR="00E25953" w:rsidRDefault="0000527D">
      <w:pPr>
        <w:numPr>
          <w:ilvl w:val="0"/>
          <w:numId w:val="9"/>
        </w:numPr>
        <w:rPr>
          <w:rFonts w:ascii="仿宋" w:eastAsia="仿宋" w:hAnsi="仿宋"/>
          <w:sz w:val="32"/>
          <w:szCs w:val="32"/>
        </w:rPr>
      </w:pPr>
      <w:r>
        <w:rPr>
          <w:rFonts w:ascii="仿宋" w:eastAsia="仿宋" w:hAnsi="仿宋" w:hint="eastAsia"/>
          <w:sz w:val="32"/>
          <w:szCs w:val="32"/>
        </w:rPr>
        <w:t>本企业对以上声明愿意承担相应的法律责任。</w:t>
      </w:r>
    </w:p>
    <w:p w:rsidR="00E25953" w:rsidRDefault="00E25953">
      <w:pPr>
        <w:ind w:left="1347" w:firstLine="627"/>
        <w:rPr>
          <w:rFonts w:ascii="仿宋" w:eastAsia="仿宋" w:hAnsi="仿宋"/>
          <w:sz w:val="32"/>
          <w:szCs w:val="32"/>
        </w:rPr>
      </w:pPr>
    </w:p>
    <w:p w:rsidR="00E25953" w:rsidRDefault="0000527D">
      <w:pPr>
        <w:snapToGrid w:val="0"/>
        <w:spacing w:beforeLines="25" w:before="78" w:afterLines="25" w:after="78"/>
        <w:ind w:firstLineChars="400" w:firstLine="1280"/>
        <w:rPr>
          <w:rFonts w:ascii="仿宋" w:eastAsia="仿宋" w:hAnsi="仿宋"/>
          <w:sz w:val="32"/>
          <w:szCs w:val="32"/>
        </w:rPr>
      </w:pPr>
      <w:r>
        <w:rPr>
          <w:rFonts w:ascii="仿宋" w:eastAsia="仿宋" w:hAnsi="仿宋" w:hint="eastAsia"/>
          <w:sz w:val="32"/>
          <w:szCs w:val="32"/>
        </w:rPr>
        <w:t>特此声明。</w:t>
      </w:r>
    </w:p>
    <w:p w:rsidR="00E25953" w:rsidRDefault="00E25953">
      <w:pPr>
        <w:snapToGrid w:val="0"/>
        <w:spacing w:beforeLines="25" w:before="78" w:afterLines="25" w:after="78"/>
        <w:ind w:firstLineChars="400" w:firstLine="1280"/>
        <w:rPr>
          <w:rFonts w:ascii="仿宋" w:eastAsia="仿宋" w:hAnsi="仿宋"/>
          <w:sz w:val="32"/>
          <w:szCs w:val="32"/>
        </w:rPr>
      </w:pPr>
    </w:p>
    <w:p w:rsidR="00E25953" w:rsidRDefault="00E25953">
      <w:pPr>
        <w:snapToGrid w:val="0"/>
        <w:spacing w:beforeLines="25" w:before="78" w:afterLines="25" w:after="78"/>
        <w:ind w:firstLineChars="400" w:firstLine="1280"/>
        <w:rPr>
          <w:rFonts w:ascii="仿宋" w:eastAsia="仿宋" w:hAnsi="仿宋"/>
          <w:sz w:val="32"/>
          <w:szCs w:val="32"/>
        </w:rPr>
      </w:pPr>
    </w:p>
    <w:p w:rsidR="00E25953" w:rsidRDefault="00E25953">
      <w:pPr>
        <w:snapToGrid w:val="0"/>
        <w:spacing w:beforeLines="25" w:before="78" w:afterLines="25" w:after="78"/>
        <w:rPr>
          <w:rFonts w:ascii="仿宋" w:eastAsia="仿宋" w:hAnsi="仿宋"/>
          <w:sz w:val="32"/>
          <w:szCs w:val="32"/>
        </w:rPr>
      </w:pPr>
    </w:p>
    <w:p w:rsidR="00E25953" w:rsidRDefault="00E25953">
      <w:pPr>
        <w:snapToGrid w:val="0"/>
        <w:spacing w:beforeLines="25" w:before="78" w:afterLines="25" w:after="78"/>
        <w:rPr>
          <w:rFonts w:ascii="仿宋" w:eastAsia="仿宋" w:hAnsi="仿宋"/>
          <w:sz w:val="32"/>
          <w:szCs w:val="32"/>
        </w:rPr>
      </w:pPr>
    </w:p>
    <w:p w:rsidR="00E25953" w:rsidRDefault="0000527D">
      <w:pPr>
        <w:snapToGrid w:val="0"/>
        <w:spacing w:beforeLines="25" w:before="78" w:afterLines="25" w:after="78"/>
        <w:ind w:firstLineChars="1700" w:firstLine="5440"/>
        <w:rPr>
          <w:rFonts w:ascii="仿宋" w:eastAsia="仿宋" w:hAnsi="仿宋"/>
          <w:sz w:val="32"/>
          <w:szCs w:val="32"/>
        </w:rPr>
      </w:pPr>
      <w:r>
        <w:rPr>
          <w:rFonts w:ascii="仿宋" w:eastAsia="仿宋" w:hAnsi="仿宋" w:hint="eastAsia"/>
          <w:sz w:val="32"/>
          <w:szCs w:val="32"/>
        </w:rPr>
        <w:t>企业公章：</w:t>
      </w:r>
    </w:p>
    <w:p w:rsidR="00E25953" w:rsidRDefault="0000527D">
      <w:pPr>
        <w:snapToGrid w:val="0"/>
        <w:spacing w:beforeLines="25" w:before="78" w:afterLines="25" w:after="78"/>
        <w:ind w:firstLineChars="1500" w:firstLine="4800"/>
        <w:rPr>
          <w:rFonts w:ascii="仿宋" w:eastAsia="仿宋" w:hAnsi="仿宋"/>
          <w:sz w:val="32"/>
          <w:szCs w:val="32"/>
        </w:rPr>
      </w:pPr>
      <w:r>
        <w:rPr>
          <w:rFonts w:ascii="仿宋" w:eastAsia="仿宋" w:hAnsi="仿宋" w:hint="eastAsia"/>
          <w:sz w:val="32"/>
          <w:szCs w:val="32"/>
        </w:rPr>
        <w:t>法人代表签字：</w:t>
      </w:r>
    </w:p>
    <w:p w:rsidR="00E25953" w:rsidRDefault="0000527D">
      <w:pPr>
        <w:snapToGrid w:val="0"/>
        <w:spacing w:beforeLines="25" w:before="78" w:afterLines="25" w:after="78"/>
        <w:ind w:firstLineChars="1700" w:firstLine="5440"/>
        <w:rPr>
          <w:rFonts w:ascii="仿宋" w:eastAsia="仿宋" w:hAnsi="仿宋"/>
          <w:sz w:val="32"/>
          <w:szCs w:val="32"/>
        </w:rPr>
      </w:pPr>
      <w:r>
        <w:rPr>
          <w:rFonts w:ascii="仿宋" w:eastAsia="仿宋" w:hAnsi="仿宋" w:hint="eastAsia"/>
          <w:sz w:val="32"/>
          <w:szCs w:val="32"/>
        </w:rPr>
        <w:t>填写日期：</w:t>
      </w:r>
    </w:p>
    <w:p w:rsidR="00E25953" w:rsidRDefault="0000527D">
      <w:pPr>
        <w:snapToGrid w:val="0"/>
        <w:spacing w:beforeLines="25" w:before="78" w:afterLines="25" w:after="78"/>
        <w:ind w:firstLine="412"/>
        <w:jc w:val="center"/>
        <w:rPr>
          <w:rFonts w:ascii="宋体" w:hAnsi="宋体"/>
          <w:b/>
          <w:bCs/>
          <w:szCs w:val="21"/>
        </w:rPr>
      </w:pPr>
      <w:r>
        <w:rPr>
          <w:rFonts w:ascii="宋体" w:hAnsi="宋体" w:cs="宋体"/>
          <w:kern w:val="0"/>
          <w:szCs w:val="21"/>
        </w:rPr>
        <w:br w:type="page"/>
      </w:r>
      <w:r>
        <w:rPr>
          <w:rFonts w:ascii="宋体" w:hAnsi="宋体" w:hint="eastAsia"/>
          <w:b/>
          <w:szCs w:val="21"/>
        </w:rPr>
        <w:lastRenderedPageBreak/>
        <w:t>附表五</w:t>
      </w:r>
      <w:r>
        <w:rPr>
          <w:rFonts w:ascii="宋体" w:hAnsi="宋体" w:hint="eastAsia"/>
          <w:b/>
          <w:szCs w:val="21"/>
        </w:rPr>
        <w:t xml:space="preserve"> </w:t>
      </w:r>
      <w:r>
        <w:rPr>
          <w:rFonts w:ascii="宋体" w:hAnsi="宋体" w:hint="eastAsia"/>
          <w:b/>
          <w:szCs w:val="21"/>
        </w:rPr>
        <w:t>申请认证应提交的资料（复印件）</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799"/>
      </w:tblGrid>
      <w:tr w:rsidR="00E25953">
        <w:trPr>
          <w:trHeight w:val="20"/>
          <w:jc w:val="center"/>
        </w:trPr>
        <w:tc>
          <w:tcPr>
            <w:tcW w:w="1526" w:type="dxa"/>
            <w:vAlign w:val="center"/>
          </w:tcPr>
          <w:p w:rsidR="00E25953" w:rsidRDefault="0000527D">
            <w:pPr>
              <w:tabs>
                <w:tab w:val="left" w:pos="360"/>
              </w:tabs>
              <w:spacing w:beforeLines="25" w:before="78" w:afterLines="25" w:after="78"/>
              <w:jc w:val="left"/>
              <w:rPr>
                <w:rFonts w:ascii="宋体" w:hAnsi="宋体"/>
                <w:szCs w:val="21"/>
              </w:rPr>
            </w:pPr>
            <w:r>
              <w:rPr>
                <w:rFonts w:ascii="宋体" w:hAnsi="宋体" w:hint="eastAsia"/>
                <w:szCs w:val="21"/>
              </w:rPr>
              <w:t>基本资料</w:t>
            </w:r>
          </w:p>
        </w:tc>
        <w:tc>
          <w:tcPr>
            <w:tcW w:w="8799" w:type="dxa"/>
          </w:tcPr>
          <w:p w:rsidR="00E25953" w:rsidRDefault="0000527D">
            <w:pPr>
              <w:tabs>
                <w:tab w:val="left" w:pos="360"/>
              </w:tabs>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法律地位证明文件（如企业法人营业执照、事业单位法人代码证书、社团法人登记证等）。存在时，应提交分支机构的营业执照</w:t>
            </w:r>
            <w:r>
              <w:rPr>
                <w:rFonts w:ascii="宋体" w:hAnsi="宋体" w:hint="eastAsia"/>
                <w:szCs w:val="21"/>
              </w:rPr>
              <w:t>；</w:t>
            </w:r>
          </w:p>
          <w:p w:rsidR="00E25953" w:rsidRDefault="0000527D">
            <w:pPr>
              <w:tabs>
                <w:tab w:val="left" w:pos="7972"/>
              </w:tabs>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有效的资质证明、产品生产许可证、出口备案证明等涉及法律法规规定的行政许可的须提交相应的行政许可证件复印件（适用时）；</w:t>
            </w:r>
          </w:p>
          <w:p w:rsidR="00E25953" w:rsidRDefault="0000527D">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至少应提供以下文件化信息：方针、目标、范围、组织为过程运行及沟通而保持的信息，必须提供：组织简介、组织结构（组织机构图）</w:t>
            </w:r>
            <w:r>
              <w:rPr>
                <w:rFonts w:ascii="宋体" w:hAnsi="宋体" w:hint="eastAsia"/>
                <w:szCs w:val="21"/>
              </w:rPr>
              <w:t>与职责说明</w:t>
            </w:r>
            <w:r>
              <w:rPr>
                <w:rFonts w:ascii="宋体" w:hAnsi="宋体" w:hint="eastAsia"/>
                <w:szCs w:val="21"/>
              </w:rPr>
              <w:t>、人员情况和职能</w:t>
            </w:r>
            <w:r>
              <w:rPr>
                <w:rFonts w:ascii="宋体" w:hAnsi="宋体" w:hint="eastAsia"/>
                <w:szCs w:val="21"/>
              </w:rPr>
              <w:t>分工等；</w:t>
            </w:r>
          </w:p>
          <w:p w:rsidR="00E25953" w:rsidRDefault="0000527D">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附表一</w:t>
            </w:r>
            <w:r>
              <w:rPr>
                <w:rFonts w:ascii="宋体" w:hAnsi="宋体" w:hint="eastAsia"/>
                <w:szCs w:val="21"/>
              </w:rPr>
              <w:t xml:space="preserve"> </w:t>
            </w:r>
            <w:r>
              <w:rPr>
                <w:rFonts w:ascii="宋体" w:hAnsi="宋体" w:hint="eastAsia"/>
                <w:szCs w:val="21"/>
              </w:rPr>
              <w:t>管理体系覆盖分支机构情况登记表；</w:t>
            </w:r>
          </w:p>
          <w:p w:rsidR="00E25953" w:rsidRDefault="0000527D">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附表二</w:t>
            </w:r>
            <w:r>
              <w:rPr>
                <w:rFonts w:ascii="宋体" w:hAnsi="宋体" w:hint="eastAsia"/>
                <w:szCs w:val="21"/>
              </w:rPr>
              <w:t xml:space="preserve"> </w:t>
            </w:r>
            <w:r>
              <w:rPr>
                <w:rFonts w:ascii="宋体" w:hAnsi="宋体" w:hint="eastAsia"/>
                <w:szCs w:val="21"/>
              </w:rPr>
              <w:t>总部多经营地址信息表。</w:t>
            </w:r>
          </w:p>
        </w:tc>
      </w:tr>
      <w:tr w:rsidR="00E25953">
        <w:trPr>
          <w:trHeight w:val="20"/>
          <w:jc w:val="center"/>
        </w:trPr>
        <w:tc>
          <w:tcPr>
            <w:tcW w:w="1526" w:type="dxa"/>
            <w:vAlign w:val="center"/>
          </w:tcPr>
          <w:p w:rsidR="00E25953" w:rsidRDefault="0000527D">
            <w:pPr>
              <w:tabs>
                <w:tab w:val="left" w:pos="360"/>
              </w:tabs>
              <w:spacing w:beforeLines="25" w:before="78" w:afterLines="25" w:after="78"/>
              <w:jc w:val="left"/>
              <w:rPr>
                <w:rFonts w:ascii="宋体" w:hAnsi="宋体"/>
                <w:szCs w:val="21"/>
              </w:rPr>
            </w:pPr>
            <w:r>
              <w:rPr>
                <w:rFonts w:ascii="宋体" w:hAnsi="宋体" w:hint="eastAsia"/>
                <w:szCs w:val="21"/>
              </w:rPr>
              <w:t>食品安全管理体系</w:t>
            </w:r>
            <w:r>
              <w:rPr>
                <w:rFonts w:ascii="宋体" w:hAnsi="宋体" w:hint="eastAsia"/>
                <w:szCs w:val="21"/>
              </w:rPr>
              <w:t>/</w:t>
            </w:r>
            <w:r>
              <w:rPr>
                <w:rFonts w:ascii="宋体" w:hAnsi="宋体" w:hint="eastAsia"/>
                <w:szCs w:val="21"/>
              </w:rPr>
              <w:t>危害分析与关键控制点（</w:t>
            </w:r>
            <w:r>
              <w:rPr>
                <w:rFonts w:ascii="宋体" w:hAnsi="宋体" w:hint="eastAsia"/>
                <w:szCs w:val="21"/>
              </w:rPr>
              <w:t>HACCP</w:t>
            </w:r>
            <w:r>
              <w:rPr>
                <w:rFonts w:ascii="宋体" w:hAnsi="宋体" w:hint="eastAsia"/>
                <w:szCs w:val="21"/>
              </w:rPr>
              <w:t>）体系</w:t>
            </w:r>
          </w:p>
        </w:tc>
        <w:tc>
          <w:tcPr>
            <w:tcW w:w="8799" w:type="dxa"/>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前提方案、</w:t>
            </w:r>
            <w:r>
              <w:rPr>
                <w:rFonts w:ascii="宋体" w:hAnsi="宋体"/>
                <w:szCs w:val="21"/>
              </w:rPr>
              <w:t>HACCP</w:t>
            </w:r>
            <w:r>
              <w:rPr>
                <w:rFonts w:ascii="宋体" w:hAnsi="宋体"/>
                <w:szCs w:val="21"/>
              </w:rPr>
              <w:t>计划、</w:t>
            </w:r>
            <w:r>
              <w:rPr>
                <w:rFonts w:ascii="宋体" w:hAnsi="宋体"/>
                <w:szCs w:val="21"/>
              </w:rPr>
              <w:t>OPRP</w:t>
            </w:r>
            <w:r>
              <w:rPr>
                <w:rFonts w:ascii="宋体" w:hAnsi="宋体" w:hint="eastAsia"/>
                <w:szCs w:val="21"/>
              </w:rPr>
              <w:t>计划（适用于基于</w:t>
            </w:r>
            <w:r>
              <w:rPr>
                <w:rFonts w:ascii="宋体" w:hAnsi="宋体"/>
                <w:szCs w:val="21"/>
              </w:rPr>
              <w:t>ISO22000:2018</w:t>
            </w:r>
            <w:r>
              <w:rPr>
                <w:rFonts w:ascii="宋体" w:hAnsi="宋体" w:hint="eastAsia"/>
                <w:szCs w:val="21"/>
              </w:rPr>
              <w:t>的</w:t>
            </w:r>
            <w:r>
              <w:rPr>
                <w:rFonts w:ascii="宋体" w:hAnsi="宋体"/>
                <w:szCs w:val="21"/>
              </w:rPr>
              <w:t>FSMS</w:t>
            </w:r>
            <w:r>
              <w:rPr>
                <w:rFonts w:ascii="宋体" w:hAnsi="宋体"/>
                <w:szCs w:val="21"/>
              </w:rPr>
              <w:t>体系）；</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szCs w:val="21"/>
              </w:rPr>
              <w:t>GMP</w:t>
            </w:r>
            <w:r>
              <w:rPr>
                <w:rFonts w:ascii="宋体" w:hAnsi="宋体"/>
                <w:szCs w:val="21"/>
              </w:rPr>
              <w:t>文件、</w:t>
            </w:r>
            <w:r>
              <w:rPr>
                <w:rFonts w:ascii="宋体" w:hAnsi="宋体"/>
                <w:szCs w:val="21"/>
              </w:rPr>
              <w:t>SSOP</w:t>
            </w:r>
            <w:r>
              <w:rPr>
                <w:rFonts w:ascii="宋体" w:hAnsi="宋体"/>
                <w:szCs w:val="21"/>
              </w:rPr>
              <w:t>文件、</w:t>
            </w:r>
            <w:r>
              <w:rPr>
                <w:rFonts w:ascii="宋体" w:hAnsi="宋体"/>
                <w:szCs w:val="21"/>
              </w:rPr>
              <w:t>HACCP</w:t>
            </w:r>
            <w:r>
              <w:rPr>
                <w:rFonts w:ascii="宋体" w:hAnsi="宋体"/>
                <w:szCs w:val="21"/>
              </w:rPr>
              <w:t>计划、食品防护计划（适用于</w:t>
            </w:r>
            <w:r>
              <w:rPr>
                <w:rFonts w:ascii="宋体" w:hAnsi="宋体"/>
                <w:szCs w:val="21"/>
              </w:rPr>
              <w:t>HACCP</w:t>
            </w:r>
            <w:r>
              <w:rPr>
                <w:rFonts w:ascii="宋体" w:hAnsi="宋体"/>
                <w:szCs w:val="21"/>
              </w:rPr>
              <w:t>体系）；</w:t>
            </w:r>
          </w:p>
          <w:p w:rsidR="00E25953" w:rsidRDefault="0000527D">
            <w:pPr>
              <w:spacing w:before="25" w:after="25"/>
              <w:rPr>
                <w:rFonts w:ascii="宋体" w:hAnsi="宋体"/>
                <w:color w:val="000000"/>
                <w:sz w:val="15"/>
                <w:szCs w:val="15"/>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厂区周边环境描述（水源等情况）；厂区位置图、厂区平面图；加工车间平面图；</w:t>
            </w:r>
          </w:p>
          <w:p w:rsidR="00E25953" w:rsidRPr="00737BC9" w:rsidRDefault="0000527D">
            <w:pPr>
              <w:spacing w:before="25" w:after="25"/>
              <w:rPr>
                <w:rFonts w:ascii="宋体" w:hAnsi="宋体"/>
                <w:b/>
                <w:color w:val="000000"/>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产品描述</w:t>
            </w:r>
            <w:r>
              <w:rPr>
                <w:rFonts w:ascii="宋体" w:hAnsi="宋体"/>
                <w:bCs/>
                <w:color w:val="000000"/>
                <w:szCs w:val="21"/>
              </w:rPr>
              <w:t>(</w:t>
            </w:r>
            <w:r>
              <w:rPr>
                <w:rFonts w:ascii="宋体" w:hAnsi="宋体" w:hint="eastAsia"/>
                <w:bCs/>
                <w:color w:val="000000"/>
                <w:szCs w:val="21"/>
              </w:rPr>
              <w:t>包括原辅料、产品接触材料、加工助剂、终产品等描述）；</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工艺流程图、工艺</w:t>
            </w:r>
            <w:r w:rsidRPr="00737BC9">
              <w:rPr>
                <w:rFonts w:ascii="宋体" w:hAnsi="宋体"/>
                <w:szCs w:val="21"/>
              </w:rPr>
              <w:t>/</w:t>
            </w:r>
            <w:r w:rsidRPr="00737BC9">
              <w:rPr>
                <w:rFonts w:ascii="宋体" w:hAnsi="宋体"/>
                <w:szCs w:val="21"/>
              </w:rPr>
              <w:t>过程</w:t>
            </w:r>
            <w:r>
              <w:rPr>
                <w:rFonts w:ascii="宋体" w:hAnsi="宋体" w:hint="eastAsia"/>
                <w:szCs w:val="21"/>
              </w:rPr>
              <w:t>描述；</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危害分析单、</w:t>
            </w:r>
            <w:r>
              <w:rPr>
                <w:rFonts w:ascii="宋体" w:hAnsi="宋体"/>
                <w:szCs w:val="21"/>
              </w:rPr>
              <w:t>HACCP</w:t>
            </w:r>
            <w:r>
              <w:rPr>
                <w:rFonts w:ascii="宋体" w:hAnsi="宋体"/>
                <w:szCs w:val="21"/>
              </w:rPr>
              <w:t>计划表</w:t>
            </w:r>
            <w:r>
              <w:rPr>
                <w:rFonts w:ascii="宋体" w:hAnsi="宋体" w:hint="eastAsia"/>
                <w:szCs w:val="21"/>
              </w:rPr>
              <w:t>（适用于</w:t>
            </w:r>
            <w:r>
              <w:rPr>
                <w:rFonts w:ascii="宋体" w:hAnsi="宋体"/>
                <w:szCs w:val="21"/>
              </w:rPr>
              <w:t>HACCP</w:t>
            </w:r>
            <w:r>
              <w:rPr>
                <w:rFonts w:ascii="宋体" w:hAnsi="宋体"/>
                <w:szCs w:val="21"/>
              </w:rPr>
              <w:t>体系）；</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加工生产线、</w:t>
            </w:r>
            <w:r>
              <w:rPr>
                <w:rFonts w:ascii="宋体" w:hAnsi="宋体" w:hint="eastAsia"/>
                <w:szCs w:val="21"/>
              </w:rPr>
              <w:t>季节性生产、</w:t>
            </w:r>
            <w:r>
              <w:rPr>
                <w:rFonts w:ascii="宋体" w:hAnsi="宋体" w:hint="eastAsia"/>
                <w:szCs w:val="21"/>
              </w:rPr>
              <w:t>实施</w:t>
            </w:r>
            <w:r>
              <w:rPr>
                <w:rFonts w:ascii="宋体" w:hAnsi="宋体"/>
                <w:szCs w:val="21"/>
              </w:rPr>
              <w:t>HACCP</w:t>
            </w:r>
            <w:r>
              <w:rPr>
                <w:rFonts w:ascii="宋体" w:hAnsi="宋体"/>
                <w:szCs w:val="21"/>
              </w:rPr>
              <w:t>项目和班次的说明；</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食品添加剂</w:t>
            </w:r>
            <w:r>
              <w:rPr>
                <w:rFonts w:ascii="宋体" w:hAnsi="宋体" w:hint="eastAsia"/>
                <w:szCs w:val="21"/>
              </w:rPr>
              <w:t>使用情况说明，包括使用的添加剂名称、用量、适用产品及限量标准等；</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生产、加工或服务过程中遵守适用的我国和进口国（地区）相关法律、法规、标准和规范清单（名称、编号、发布版本／时间）；产品执行企业标准时，提供加盖当地政府标准化行政主管部门备案印章的产品标准文本复印件；</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生产、加工设备清单和检验设备清单；</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多场所清单及委托加工情况说明（适用时）；</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承诺遵守法律法规、认证机构要求、提供材料真实</w:t>
            </w:r>
            <w:r>
              <w:rPr>
                <w:rFonts w:ascii="宋体" w:hAnsi="宋体" w:hint="eastAsia"/>
                <w:szCs w:val="21"/>
              </w:rPr>
              <w:t>有</w:t>
            </w:r>
            <w:r>
              <w:rPr>
                <w:rFonts w:ascii="宋体" w:hAnsi="宋体" w:hint="eastAsia"/>
                <w:szCs w:val="21"/>
              </w:rPr>
              <w:t>效</w:t>
            </w:r>
            <w:r>
              <w:rPr>
                <w:rFonts w:ascii="宋体" w:hAnsi="宋体" w:hint="eastAsia"/>
                <w:szCs w:val="21"/>
              </w:rPr>
              <w:t>性的自我声明；</w:t>
            </w:r>
          </w:p>
          <w:p w:rsidR="00E25953" w:rsidRDefault="0000527D">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产品符合</w:t>
            </w:r>
            <w:r>
              <w:rPr>
                <w:rFonts w:ascii="宋体" w:hAnsi="宋体" w:hint="eastAsia"/>
                <w:szCs w:val="21"/>
              </w:rPr>
              <w:t>安全要求的相关证据；适用时，提供由具备资质的检验机构出具的接触食品的水、冰、汽符合卫生安全要求的证据；</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附表三</w:t>
            </w:r>
            <w:r>
              <w:rPr>
                <w:rFonts w:ascii="宋体" w:hAnsi="宋体"/>
                <w:szCs w:val="21"/>
              </w:rPr>
              <w:t xml:space="preserve"> FSMS</w:t>
            </w:r>
            <w:r>
              <w:rPr>
                <w:rFonts w:ascii="宋体" w:hAnsi="宋体"/>
                <w:szCs w:val="21"/>
              </w:rPr>
              <w:t>（</w:t>
            </w:r>
            <w:r>
              <w:rPr>
                <w:rFonts w:ascii="宋体" w:hAnsi="宋体"/>
                <w:szCs w:val="21"/>
              </w:rPr>
              <w:t>HACCP</w:t>
            </w:r>
            <w:r>
              <w:rPr>
                <w:rFonts w:ascii="宋体" w:hAnsi="宋体"/>
                <w:szCs w:val="21"/>
              </w:rPr>
              <w:t>）认证申请组织产品清单；</w:t>
            </w:r>
          </w:p>
          <w:p w:rsidR="00E25953" w:rsidRDefault="0000527D">
            <w:pPr>
              <w:spacing w:before="25" w:after="25"/>
              <w:ind w:rightChars="90" w:right="189"/>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附表四</w:t>
            </w:r>
            <w:r>
              <w:rPr>
                <w:rFonts w:ascii="宋体" w:hAnsi="宋体"/>
                <w:szCs w:val="21"/>
              </w:rPr>
              <w:t xml:space="preserve"> </w:t>
            </w:r>
            <w:r>
              <w:rPr>
                <w:rFonts w:ascii="宋体" w:hAnsi="宋体" w:hint="eastAsia"/>
                <w:szCs w:val="21"/>
              </w:rPr>
              <w:t>食品添加剂的使用情况说明；</w:t>
            </w:r>
          </w:p>
          <w:p w:rsidR="00E25953" w:rsidRDefault="0000527D">
            <w:pPr>
              <w:spacing w:before="25" w:after="25"/>
              <w:ind w:rightChars="90" w:right="189"/>
              <w:rPr>
                <w:rFonts w:ascii="宋体" w:hAnsi="宋体"/>
                <w:color w:val="000000"/>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附件一</w:t>
            </w:r>
            <w:r>
              <w:rPr>
                <w:rFonts w:ascii="宋体" w:hAnsi="宋体"/>
                <w:szCs w:val="21"/>
              </w:rPr>
              <w:t xml:space="preserve"> FSMS</w:t>
            </w:r>
            <w:r>
              <w:rPr>
                <w:rFonts w:ascii="宋体" w:hAnsi="宋体"/>
                <w:szCs w:val="21"/>
              </w:rPr>
              <w:t>（</w:t>
            </w:r>
            <w:r>
              <w:rPr>
                <w:rFonts w:ascii="宋体" w:hAnsi="宋体"/>
                <w:szCs w:val="21"/>
              </w:rPr>
              <w:t>HACCP</w:t>
            </w:r>
            <w:r>
              <w:rPr>
                <w:rFonts w:ascii="宋体" w:hAnsi="宋体"/>
                <w:szCs w:val="21"/>
              </w:rPr>
              <w:t>）认证申请组织自我声明。</w:t>
            </w:r>
          </w:p>
        </w:tc>
      </w:tr>
      <w:tr w:rsidR="00E25953">
        <w:trPr>
          <w:trHeight w:val="1234"/>
          <w:jc w:val="center"/>
        </w:trPr>
        <w:tc>
          <w:tcPr>
            <w:tcW w:w="1526" w:type="dxa"/>
            <w:vAlign w:val="center"/>
          </w:tcPr>
          <w:p w:rsidR="00E25953" w:rsidRDefault="0000527D">
            <w:pPr>
              <w:tabs>
                <w:tab w:val="left" w:pos="360"/>
              </w:tabs>
              <w:spacing w:beforeLines="25" w:before="78" w:afterLines="25" w:after="78"/>
              <w:jc w:val="left"/>
              <w:rPr>
                <w:rFonts w:ascii="宋体" w:hAnsi="宋体"/>
                <w:szCs w:val="21"/>
              </w:rPr>
            </w:pPr>
            <w:r>
              <w:rPr>
                <w:rFonts w:ascii="宋体" w:hAnsi="宋体" w:hint="eastAsia"/>
                <w:szCs w:val="21"/>
              </w:rPr>
              <w:t>申请认证证书转换组织补充资料</w:t>
            </w:r>
          </w:p>
        </w:tc>
        <w:tc>
          <w:tcPr>
            <w:tcW w:w="8799" w:type="dxa"/>
          </w:tcPr>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已认可的认证证书；</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上一次审核（初审</w:t>
            </w:r>
            <w:r>
              <w:rPr>
                <w:rFonts w:ascii="宋体" w:hAnsi="宋体" w:hint="eastAsia"/>
                <w:szCs w:val="21"/>
              </w:rPr>
              <w:t>/</w:t>
            </w:r>
            <w:r>
              <w:rPr>
                <w:rFonts w:ascii="宋体" w:hAnsi="宋体" w:hint="eastAsia"/>
                <w:szCs w:val="21"/>
              </w:rPr>
              <w:t>再认证）报告、随后的监督报告和审核中的不符合项报告单及采取纠正措施关闭情况的证实性资料；</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收到的投诉及采取的措施情况；（存在时）</w:t>
            </w:r>
          </w:p>
          <w:p w:rsidR="00E25953" w:rsidRDefault="0000527D">
            <w:pPr>
              <w:spacing w:before="25" w:after="25"/>
              <w:rPr>
                <w:rFonts w:ascii="宋体" w:hAnsi="宋体"/>
                <w:szCs w:val="21"/>
              </w:rPr>
            </w:pPr>
            <w:r>
              <w:rPr>
                <w:rFonts w:ascii="宋体" w:hAnsi="宋体"/>
                <w:color w:val="000000"/>
                <w:sz w:val="15"/>
                <w:szCs w:val="15"/>
              </w:rPr>
              <w:fldChar w:fldCharType="begin">
                <w:ffData>
                  <w:name w:val=""/>
                  <w:enabled/>
                  <w:calcOnExit w:val="0"/>
                  <w:checkBox>
                    <w:size w:val="18"/>
                    <w:default w:val="0"/>
                    <w:checked w:val="0"/>
                  </w:checkBox>
                </w:ffData>
              </w:fldChar>
            </w:r>
            <w:r>
              <w:rPr>
                <w:rFonts w:ascii="宋体" w:hAnsi="宋体"/>
                <w:color w:val="000000"/>
                <w:sz w:val="15"/>
                <w:szCs w:val="15"/>
              </w:rPr>
              <w:instrText xml:space="preserve"> FORMCHECKBOX </w:instrText>
            </w:r>
            <w:r>
              <w:rPr>
                <w:rFonts w:ascii="宋体" w:hAnsi="宋体"/>
                <w:color w:val="000000"/>
                <w:sz w:val="15"/>
                <w:szCs w:val="15"/>
              </w:rPr>
            </w:r>
            <w:r>
              <w:rPr>
                <w:rFonts w:ascii="宋体" w:hAnsi="宋体"/>
                <w:color w:val="000000"/>
                <w:sz w:val="15"/>
                <w:szCs w:val="15"/>
              </w:rPr>
              <w:fldChar w:fldCharType="separate"/>
            </w:r>
            <w:r>
              <w:rPr>
                <w:rFonts w:ascii="宋体" w:hAnsi="宋体"/>
                <w:color w:val="000000"/>
                <w:sz w:val="15"/>
                <w:szCs w:val="15"/>
              </w:rPr>
              <w:fldChar w:fldCharType="end"/>
            </w:r>
            <w:r>
              <w:rPr>
                <w:rFonts w:ascii="宋体" w:hAnsi="宋体" w:hint="eastAsia"/>
                <w:szCs w:val="21"/>
              </w:rPr>
              <w:t>在合规性方面与监管部门的任何承诺或约定。（存在时）</w:t>
            </w:r>
          </w:p>
        </w:tc>
      </w:tr>
      <w:tr w:rsidR="00E25953">
        <w:trPr>
          <w:trHeight w:val="393"/>
          <w:jc w:val="center"/>
        </w:trPr>
        <w:tc>
          <w:tcPr>
            <w:tcW w:w="10325" w:type="dxa"/>
            <w:gridSpan w:val="2"/>
            <w:tcBorders>
              <w:bottom w:val="single" w:sz="4" w:space="0" w:color="auto"/>
            </w:tcBorders>
            <w:vAlign w:val="center"/>
          </w:tcPr>
          <w:p w:rsidR="00E25953" w:rsidRDefault="0000527D">
            <w:pPr>
              <w:spacing w:beforeLines="25" w:before="78" w:afterLines="25" w:after="78"/>
              <w:jc w:val="lef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请在提供的资料前打“×”。</w:t>
            </w:r>
          </w:p>
          <w:p w:rsidR="00E25953" w:rsidRDefault="0000527D">
            <w:pPr>
              <w:spacing w:beforeLines="25" w:before="78" w:afterLines="25" w:after="78"/>
              <w:ind w:firstLineChars="200" w:firstLine="420"/>
              <w:jc w:val="left"/>
              <w:rPr>
                <w:rFonts w:ascii="宋体" w:hAnsi="宋体"/>
                <w:szCs w:val="21"/>
              </w:rPr>
            </w:pPr>
            <w:r>
              <w:rPr>
                <w:rFonts w:ascii="宋体" w:hAnsi="宋体" w:hint="eastAsia"/>
                <w:szCs w:val="21"/>
              </w:rPr>
              <w:t>2.</w:t>
            </w:r>
            <w:r>
              <w:rPr>
                <w:rFonts w:ascii="宋体" w:hAnsi="宋体" w:hint="eastAsia"/>
                <w:szCs w:val="21"/>
              </w:rPr>
              <w:t>扩项申请时，需提供因扩项而增加或变化的部分、有时限要求的证明性文件。</w:t>
            </w:r>
          </w:p>
        </w:tc>
      </w:tr>
    </w:tbl>
    <w:p w:rsidR="00E25953" w:rsidRDefault="00E25953">
      <w:pPr>
        <w:snapToGrid w:val="0"/>
        <w:spacing w:beforeLines="25" w:before="78" w:afterLines="25" w:after="78"/>
        <w:rPr>
          <w:rFonts w:ascii="宋体" w:hAnsi="宋体" w:cs="宋体"/>
          <w:kern w:val="0"/>
          <w:szCs w:val="21"/>
        </w:rPr>
      </w:pPr>
    </w:p>
    <w:sectPr w:rsidR="00E25953">
      <w:pgSz w:w="11906" w:h="16838"/>
      <w:pgMar w:top="1134" w:right="1134" w:bottom="1134" w:left="1134" w:header="680" w:footer="68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27D" w:rsidRDefault="0000527D">
      <w:r>
        <w:separator/>
      </w:r>
    </w:p>
  </w:endnote>
  <w:endnote w:type="continuationSeparator" w:id="0">
    <w:p w:rsidR="0000527D" w:rsidRDefault="0000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53" w:rsidRDefault="0000527D">
    <w:pPr>
      <w:pStyle w:val="a6"/>
      <w:jc w:val="center"/>
    </w:pPr>
    <w:r>
      <w:rPr>
        <w:rFonts w:ascii="宋体" w:hAnsi="宋体" w:hint="eastAsia"/>
        <w:b/>
        <w:sz w:val="21"/>
        <w:szCs w:val="21"/>
        <w:lang w:val="zh-CN"/>
      </w:rPr>
      <w:t>第</w:t>
    </w:r>
    <w:r>
      <w:rPr>
        <w:rFonts w:ascii="宋体" w:hAnsi="宋体"/>
        <w:b/>
        <w:sz w:val="21"/>
        <w:szCs w:val="21"/>
        <w:lang w:val="zh-CN"/>
      </w:rPr>
      <w:t xml:space="preserve"> </w:t>
    </w:r>
    <w:r>
      <w:rPr>
        <w:rFonts w:ascii="宋体" w:hAnsi="宋体"/>
        <w:b/>
        <w:sz w:val="21"/>
        <w:szCs w:val="21"/>
      </w:rPr>
      <w:fldChar w:fldCharType="begin"/>
    </w:r>
    <w:r>
      <w:rPr>
        <w:rFonts w:ascii="宋体" w:hAnsi="宋体"/>
        <w:b/>
        <w:sz w:val="21"/>
        <w:szCs w:val="21"/>
      </w:rPr>
      <w:instrText>PAGE</w:instrText>
    </w:r>
    <w:r>
      <w:rPr>
        <w:rFonts w:ascii="宋体" w:hAnsi="宋体"/>
        <w:b/>
        <w:sz w:val="21"/>
        <w:szCs w:val="21"/>
      </w:rPr>
      <w:fldChar w:fldCharType="separate"/>
    </w:r>
    <w:r>
      <w:rPr>
        <w:rFonts w:ascii="宋体" w:hAnsi="宋体"/>
        <w:b/>
        <w:sz w:val="21"/>
        <w:szCs w:val="21"/>
      </w:rPr>
      <w:t>6</w:t>
    </w:r>
    <w:r>
      <w:rPr>
        <w:rFonts w:ascii="宋体" w:hAnsi="宋体"/>
        <w:b/>
        <w:sz w:val="21"/>
        <w:szCs w:val="21"/>
      </w:rPr>
      <w:fldChar w:fldCharType="end"/>
    </w:r>
    <w:r>
      <w:rPr>
        <w:rFonts w:ascii="宋体" w:hAnsi="宋体" w:hint="eastAsia"/>
        <w:b/>
        <w:sz w:val="21"/>
        <w:szCs w:val="21"/>
      </w:rPr>
      <w:t>页</w:t>
    </w:r>
    <w:r>
      <w:rPr>
        <w:rFonts w:ascii="宋体" w:hAnsi="宋体"/>
        <w:b/>
        <w:sz w:val="21"/>
        <w:szCs w:val="21"/>
        <w:lang w:val="zh-CN"/>
      </w:rPr>
      <w:t xml:space="preserve"> </w:t>
    </w:r>
    <w:r>
      <w:rPr>
        <w:rFonts w:ascii="宋体" w:hAnsi="宋体" w:hint="eastAsia"/>
        <w:b/>
        <w:sz w:val="21"/>
        <w:szCs w:val="21"/>
        <w:lang w:val="zh-CN"/>
      </w:rPr>
      <w:t>共</w:t>
    </w:r>
    <w:r>
      <w:rPr>
        <w:rFonts w:ascii="宋体" w:hAnsi="宋体"/>
        <w:b/>
        <w:sz w:val="21"/>
        <w:szCs w:val="21"/>
        <w:lang w:val="zh-CN"/>
      </w:rPr>
      <w:t xml:space="preserve"> </w:t>
    </w:r>
    <w:r>
      <w:rPr>
        <w:rFonts w:ascii="宋体" w:hAnsi="宋体"/>
        <w:b/>
        <w:sz w:val="21"/>
        <w:szCs w:val="21"/>
      </w:rPr>
      <w:fldChar w:fldCharType="begin"/>
    </w:r>
    <w:r>
      <w:rPr>
        <w:rFonts w:ascii="宋体" w:hAnsi="宋体"/>
        <w:b/>
        <w:sz w:val="21"/>
        <w:szCs w:val="21"/>
      </w:rPr>
      <w:instrText>NUMPAGES</w:instrText>
    </w:r>
    <w:r>
      <w:rPr>
        <w:rFonts w:ascii="宋体" w:hAnsi="宋体"/>
        <w:b/>
        <w:sz w:val="21"/>
        <w:szCs w:val="21"/>
      </w:rPr>
      <w:fldChar w:fldCharType="separate"/>
    </w:r>
    <w:r>
      <w:rPr>
        <w:rFonts w:ascii="宋体" w:hAnsi="宋体"/>
        <w:b/>
        <w:sz w:val="21"/>
        <w:szCs w:val="21"/>
      </w:rPr>
      <w:t>7</w:t>
    </w:r>
    <w:r>
      <w:rPr>
        <w:rFonts w:ascii="宋体" w:hAnsi="宋体"/>
        <w:b/>
        <w:sz w:val="21"/>
        <w:szCs w:val="21"/>
      </w:rPr>
      <w:fldChar w:fldCharType="end"/>
    </w:r>
    <w:r>
      <w:rPr>
        <w:rFonts w:ascii="宋体" w:hAnsi="宋体" w:hint="eastAsia"/>
        <w:b/>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27D" w:rsidRDefault="0000527D">
      <w:r>
        <w:separator/>
      </w:r>
    </w:p>
  </w:footnote>
  <w:footnote w:type="continuationSeparator" w:id="0">
    <w:p w:rsidR="0000527D" w:rsidRDefault="0000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53" w:rsidRDefault="0000527D">
    <w:pPr>
      <w:pStyle w:val="a8"/>
      <w:rPr>
        <w:rFonts w:ascii="宋体" w:hAnsi="宋体"/>
        <w:b/>
      </w:rPr>
    </w:pPr>
    <w:r>
      <w:rPr>
        <w:rFonts w:ascii="宋体" w:hAnsi="宋体"/>
        <w:b/>
      </w:rPr>
      <w:t>Kiwa BCC Inc.</w:t>
    </w:r>
    <w:r>
      <w:rPr>
        <w:rFonts w:ascii="宋体" w:hAnsi="宋体" w:hint="eastAsia"/>
        <w:b/>
      </w:rPr>
      <w:t xml:space="preserve">                                                                               BCC/FP25-R0</w:t>
    </w:r>
    <w:r>
      <w:rPr>
        <w:rFonts w:ascii="宋体" w:hAnsi="宋体"/>
        <w:b/>
      </w:rPr>
      <w:t>9</w:t>
    </w:r>
    <w:r>
      <w:rPr>
        <w:rFonts w:ascii="宋体" w:hAnsi="宋体" w:hint="eastAsia"/>
        <w:b/>
      </w:rPr>
      <w:t>/</w:t>
    </w:r>
    <w:r>
      <w:rPr>
        <w:rFonts w:ascii="宋体" w:hAnsi="宋体" w:hint="eastAsia"/>
        <w:b/>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C3D13B2"/>
    <w:multiLevelType w:val="multilevel"/>
    <w:tmpl w:val="4C3D13B2"/>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7" w15:restartNumberingAfterBreak="0">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72E6"/>
    <w:rsid w:val="000027CC"/>
    <w:rsid w:val="00002833"/>
    <w:rsid w:val="000048CA"/>
    <w:rsid w:val="0000527D"/>
    <w:rsid w:val="00005D1B"/>
    <w:rsid w:val="00017B42"/>
    <w:rsid w:val="000203C3"/>
    <w:rsid w:val="00020740"/>
    <w:rsid w:val="00021C4A"/>
    <w:rsid w:val="00021F09"/>
    <w:rsid w:val="00022F72"/>
    <w:rsid w:val="00024335"/>
    <w:rsid w:val="0002533C"/>
    <w:rsid w:val="000259EC"/>
    <w:rsid w:val="00025A51"/>
    <w:rsid w:val="00026630"/>
    <w:rsid w:val="000266A9"/>
    <w:rsid w:val="00031993"/>
    <w:rsid w:val="000324F9"/>
    <w:rsid w:val="000340DD"/>
    <w:rsid w:val="00035903"/>
    <w:rsid w:val="00040074"/>
    <w:rsid w:val="0004199F"/>
    <w:rsid w:val="00041A9E"/>
    <w:rsid w:val="00041E47"/>
    <w:rsid w:val="00043EF0"/>
    <w:rsid w:val="00044E5F"/>
    <w:rsid w:val="00046D2D"/>
    <w:rsid w:val="000479CD"/>
    <w:rsid w:val="000531D1"/>
    <w:rsid w:val="00054864"/>
    <w:rsid w:val="00056637"/>
    <w:rsid w:val="00056825"/>
    <w:rsid w:val="00061415"/>
    <w:rsid w:val="00063009"/>
    <w:rsid w:val="00070202"/>
    <w:rsid w:val="00071A94"/>
    <w:rsid w:val="00071B10"/>
    <w:rsid w:val="0007228B"/>
    <w:rsid w:val="00080839"/>
    <w:rsid w:val="000828E8"/>
    <w:rsid w:val="0008426E"/>
    <w:rsid w:val="00084A97"/>
    <w:rsid w:val="000852F7"/>
    <w:rsid w:val="000859BD"/>
    <w:rsid w:val="00085B17"/>
    <w:rsid w:val="00093DF9"/>
    <w:rsid w:val="00097744"/>
    <w:rsid w:val="000A0475"/>
    <w:rsid w:val="000A3A9B"/>
    <w:rsid w:val="000A5FD1"/>
    <w:rsid w:val="000A7F99"/>
    <w:rsid w:val="000B1817"/>
    <w:rsid w:val="000B261D"/>
    <w:rsid w:val="000B341F"/>
    <w:rsid w:val="000B5C0F"/>
    <w:rsid w:val="000B60A5"/>
    <w:rsid w:val="000B7B86"/>
    <w:rsid w:val="000C084A"/>
    <w:rsid w:val="000C0DF9"/>
    <w:rsid w:val="000C2F7F"/>
    <w:rsid w:val="000C323D"/>
    <w:rsid w:val="000D0F52"/>
    <w:rsid w:val="000D6516"/>
    <w:rsid w:val="000E0307"/>
    <w:rsid w:val="000E0959"/>
    <w:rsid w:val="000E4574"/>
    <w:rsid w:val="000E4F5A"/>
    <w:rsid w:val="000F04B0"/>
    <w:rsid w:val="000F305B"/>
    <w:rsid w:val="000F34FE"/>
    <w:rsid w:val="000F35F3"/>
    <w:rsid w:val="000F720E"/>
    <w:rsid w:val="000F77E4"/>
    <w:rsid w:val="00100C12"/>
    <w:rsid w:val="00101933"/>
    <w:rsid w:val="00110913"/>
    <w:rsid w:val="00111455"/>
    <w:rsid w:val="001150F6"/>
    <w:rsid w:val="00115F1A"/>
    <w:rsid w:val="001163EC"/>
    <w:rsid w:val="001210CA"/>
    <w:rsid w:val="00126707"/>
    <w:rsid w:val="00126A09"/>
    <w:rsid w:val="001275E1"/>
    <w:rsid w:val="0013194B"/>
    <w:rsid w:val="0013379A"/>
    <w:rsid w:val="0013448D"/>
    <w:rsid w:val="001352E9"/>
    <w:rsid w:val="00142339"/>
    <w:rsid w:val="0014580D"/>
    <w:rsid w:val="00146130"/>
    <w:rsid w:val="00147896"/>
    <w:rsid w:val="00147A6F"/>
    <w:rsid w:val="00150CB3"/>
    <w:rsid w:val="00155172"/>
    <w:rsid w:val="0015630E"/>
    <w:rsid w:val="00157D28"/>
    <w:rsid w:val="001601BF"/>
    <w:rsid w:val="001632FA"/>
    <w:rsid w:val="001651FE"/>
    <w:rsid w:val="001660D2"/>
    <w:rsid w:val="00166C44"/>
    <w:rsid w:val="00167312"/>
    <w:rsid w:val="0016739F"/>
    <w:rsid w:val="001712F7"/>
    <w:rsid w:val="001713C6"/>
    <w:rsid w:val="00172D86"/>
    <w:rsid w:val="00174AAB"/>
    <w:rsid w:val="0017561D"/>
    <w:rsid w:val="001759D2"/>
    <w:rsid w:val="00175EF2"/>
    <w:rsid w:val="00177807"/>
    <w:rsid w:val="0018101D"/>
    <w:rsid w:val="0018165F"/>
    <w:rsid w:val="00181DAF"/>
    <w:rsid w:val="00183DEF"/>
    <w:rsid w:val="0018463E"/>
    <w:rsid w:val="0018610C"/>
    <w:rsid w:val="00186987"/>
    <w:rsid w:val="00186E52"/>
    <w:rsid w:val="001873AE"/>
    <w:rsid w:val="00187500"/>
    <w:rsid w:val="001928A8"/>
    <w:rsid w:val="00193A2E"/>
    <w:rsid w:val="001973B3"/>
    <w:rsid w:val="0019765C"/>
    <w:rsid w:val="001A290A"/>
    <w:rsid w:val="001A49A7"/>
    <w:rsid w:val="001A4CBF"/>
    <w:rsid w:val="001A55E5"/>
    <w:rsid w:val="001A65E3"/>
    <w:rsid w:val="001A7B2F"/>
    <w:rsid w:val="001B2359"/>
    <w:rsid w:val="001B3957"/>
    <w:rsid w:val="001B48F4"/>
    <w:rsid w:val="001C2C2D"/>
    <w:rsid w:val="001C3038"/>
    <w:rsid w:val="001C483A"/>
    <w:rsid w:val="001C4E03"/>
    <w:rsid w:val="001D0776"/>
    <w:rsid w:val="001D32B9"/>
    <w:rsid w:val="001D3EE0"/>
    <w:rsid w:val="001D64FA"/>
    <w:rsid w:val="001D773C"/>
    <w:rsid w:val="001E13D9"/>
    <w:rsid w:val="001E266E"/>
    <w:rsid w:val="001E5522"/>
    <w:rsid w:val="001E558A"/>
    <w:rsid w:val="001E5A17"/>
    <w:rsid w:val="001E6E00"/>
    <w:rsid w:val="001E7614"/>
    <w:rsid w:val="001E7D5C"/>
    <w:rsid w:val="001F3AF3"/>
    <w:rsid w:val="001F466B"/>
    <w:rsid w:val="001F4908"/>
    <w:rsid w:val="001F5EFA"/>
    <w:rsid w:val="00200429"/>
    <w:rsid w:val="00201372"/>
    <w:rsid w:val="00203EB8"/>
    <w:rsid w:val="002042E9"/>
    <w:rsid w:val="00204B8A"/>
    <w:rsid w:val="00206C12"/>
    <w:rsid w:val="00207668"/>
    <w:rsid w:val="00212336"/>
    <w:rsid w:val="00212676"/>
    <w:rsid w:val="00214906"/>
    <w:rsid w:val="0022178A"/>
    <w:rsid w:val="0022288F"/>
    <w:rsid w:val="00225AFF"/>
    <w:rsid w:val="00234312"/>
    <w:rsid w:val="00236DDF"/>
    <w:rsid w:val="00245529"/>
    <w:rsid w:val="0024591D"/>
    <w:rsid w:val="00246AF4"/>
    <w:rsid w:val="002475E6"/>
    <w:rsid w:val="0025114D"/>
    <w:rsid w:val="00264B68"/>
    <w:rsid w:val="00271D42"/>
    <w:rsid w:val="00276DF4"/>
    <w:rsid w:val="002770CC"/>
    <w:rsid w:val="00277AC0"/>
    <w:rsid w:val="00277D84"/>
    <w:rsid w:val="00282136"/>
    <w:rsid w:val="002828B3"/>
    <w:rsid w:val="002838A6"/>
    <w:rsid w:val="00283CC6"/>
    <w:rsid w:val="00284036"/>
    <w:rsid w:val="0028406D"/>
    <w:rsid w:val="002844C0"/>
    <w:rsid w:val="002867C4"/>
    <w:rsid w:val="00286EF8"/>
    <w:rsid w:val="002903ED"/>
    <w:rsid w:val="00297424"/>
    <w:rsid w:val="002A0AE5"/>
    <w:rsid w:val="002A1D28"/>
    <w:rsid w:val="002A7704"/>
    <w:rsid w:val="002B0592"/>
    <w:rsid w:val="002B29FF"/>
    <w:rsid w:val="002B6F35"/>
    <w:rsid w:val="002C1603"/>
    <w:rsid w:val="002C1B23"/>
    <w:rsid w:val="002C3EDA"/>
    <w:rsid w:val="002C3F0E"/>
    <w:rsid w:val="002C4512"/>
    <w:rsid w:val="002D0060"/>
    <w:rsid w:val="002D02D7"/>
    <w:rsid w:val="002D35C0"/>
    <w:rsid w:val="002D3C66"/>
    <w:rsid w:val="002D4D96"/>
    <w:rsid w:val="002D5865"/>
    <w:rsid w:val="002D7153"/>
    <w:rsid w:val="002E3471"/>
    <w:rsid w:val="002E5CDB"/>
    <w:rsid w:val="002F1239"/>
    <w:rsid w:val="002F3FDE"/>
    <w:rsid w:val="00300A18"/>
    <w:rsid w:val="003077B5"/>
    <w:rsid w:val="0031174A"/>
    <w:rsid w:val="0031267D"/>
    <w:rsid w:val="00316F17"/>
    <w:rsid w:val="00325BE1"/>
    <w:rsid w:val="003318A8"/>
    <w:rsid w:val="00333F21"/>
    <w:rsid w:val="0033580C"/>
    <w:rsid w:val="00335F3B"/>
    <w:rsid w:val="003418CD"/>
    <w:rsid w:val="00341C90"/>
    <w:rsid w:val="00342B36"/>
    <w:rsid w:val="003457E3"/>
    <w:rsid w:val="00351527"/>
    <w:rsid w:val="00351C08"/>
    <w:rsid w:val="0035243C"/>
    <w:rsid w:val="00354672"/>
    <w:rsid w:val="003551E0"/>
    <w:rsid w:val="0035633B"/>
    <w:rsid w:val="00361653"/>
    <w:rsid w:val="00362798"/>
    <w:rsid w:val="00367D28"/>
    <w:rsid w:val="003704FC"/>
    <w:rsid w:val="00373499"/>
    <w:rsid w:val="00374AE6"/>
    <w:rsid w:val="00374EE9"/>
    <w:rsid w:val="0037770E"/>
    <w:rsid w:val="00382613"/>
    <w:rsid w:val="00384DDC"/>
    <w:rsid w:val="00385E9A"/>
    <w:rsid w:val="00387EC5"/>
    <w:rsid w:val="00393EF2"/>
    <w:rsid w:val="00394127"/>
    <w:rsid w:val="00396145"/>
    <w:rsid w:val="003A135A"/>
    <w:rsid w:val="003A3D99"/>
    <w:rsid w:val="003A41CB"/>
    <w:rsid w:val="003A6E2A"/>
    <w:rsid w:val="003B0E31"/>
    <w:rsid w:val="003B1A3F"/>
    <w:rsid w:val="003B2327"/>
    <w:rsid w:val="003B2967"/>
    <w:rsid w:val="003B482C"/>
    <w:rsid w:val="003B69A3"/>
    <w:rsid w:val="003B7CA6"/>
    <w:rsid w:val="003B7FDB"/>
    <w:rsid w:val="003C0551"/>
    <w:rsid w:val="003C2798"/>
    <w:rsid w:val="003C38D8"/>
    <w:rsid w:val="003C40DB"/>
    <w:rsid w:val="003C41EB"/>
    <w:rsid w:val="003C512E"/>
    <w:rsid w:val="003C7EB2"/>
    <w:rsid w:val="003D1496"/>
    <w:rsid w:val="003D157C"/>
    <w:rsid w:val="003D1D64"/>
    <w:rsid w:val="003E618E"/>
    <w:rsid w:val="003E7085"/>
    <w:rsid w:val="003E76FD"/>
    <w:rsid w:val="003F15A8"/>
    <w:rsid w:val="003F21B7"/>
    <w:rsid w:val="003F6359"/>
    <w:rsid w:val="003F6DCF"/>
    <w:rsid w:val="003F715F"/>
    <w:rsid w:val="0040164F"/>
    <w:rsid w:val="00401D35"/>
    <w:rsid w:val="004033BE"/>
    <w:rsid w:val="00403E12"/>
    <w:rsid w:val="00404325"/>
    <w:rsid w:val="00405C5B"/>
    <w:rsid w:val="00405D61"/>
    <w:rsid w:val="00406873"/>
    <w:rsid w:val="00410F9E"/>
    <w:rsid w:val="00414274"/>
    <w:rsid w:val="00416F44"/>
    <w:rsid w:val="00420E3E"/>
    <w:rsid w:val="00423E2A"/>
    <w:rsid w:val="00424E24"/>
    <w:rsid w:val="00425116"/>
    <w:rsid w:val="00425E32"/>
    <w:rsid w:val="004321FC"/>
    <w:rsid w:val="00433B99"/>
    <w:rsid w:val="00440A25"/>
    <w:rsid w:val="0044142D"/>
    <w:rsid w:val="004428B9"/>
    <w:rsid w:val="00443876"/>
    <w:rsid w:val="00447869"/>
    <w:rsid w:val="00451C63"/>
    <w:rsid w:val="00454215"/>
    <w:rsid w:val="0045461A"/>
    <w:rsid w:val="00455343"/>
    <w:rsid w:val="00464236"/>
    <w:rsid w:val="004658F2"/>
    <w:rsid w:val="00466F2F"/>
    <w:rsid w:val="0047103E"/>
    <w:rsid w:val="004716A7"/>
    <w:rsid w:val="00475098"/>
    <w:rsid w:val="0048568F"/>
    <w:rsid w:val="004858B6"/>
    <w:rsid w:val="004858F4"/>
    <w:rsid w:val="00486409"/>
    <w:rsid w:val="004903BD"/>
    <w:rsid w:val="00490DA5"/>
    <w:rsid w:val="00492817"/>
    <w:rsid w:val="00493A48"/>
    <w:rsid w:val="00494EB2"/>
    <w:rsid w:val="00495E9D"/>
    <w:rsid w:val="004A0504"/>
    <w:rsid w:val="004A1451"/>
    <w:rsid w:val="004A1ADC"/>
    <w:rsid w:val="004A356D"/>
    <w:rsid w:val="004A4729"/>
    <w:rsid w:val="004A67FF"/>
    <w:rsid w:val="004A6ADE"/>
    <w:rsid w:val="004A75F2"/>
    <w:rsid w:val="004B112E"/>
    <w:rsid w:val="004B39B7"/>
    <w:rsid w:val="004B52DC"/>
    <w:rsid w:val="004B7406"/>
    <w:rsid w:val="004C30F3"/>
    <w:rsid w:val="004C403A"/>
    <w:rsid w:val="004C6130"/>
    <w:rsid w:val="004C6286"/>
    <w:rsid w:val="004C72E6"/>
    <w:rsid w:val="004C786F"/>
    <w:rsid w:val="004C7C83"/>
    <w:rsid w:val="004D1081"/>
    <w:rsid w:val="004D2A58"/>
    <w:rsid w:val="004D3FFF"/>
    <w:rsid w:val="004D7D5B"/>
    <w:rsid w:val="004E4685"/>
    <w:rsid w:val="004F0F6F"/>
    <w:rsid w:val="004F15FD"/>
    <w:rsid w:val="004F2F0F"/>
    <w:rsid w:val="00500E98"/>
    <w:rsid w:val="00506D60"/>
    <w:rsid w:val="00517683"/>
    <w:rsid w:val="005200E3"/>
    <w:rsid w:val="0052072E"/>
    <w:rsid w:val="0052105E"/>
    <w:rsid w:val="005236B6"/>
    <w:rsid w:val="005246D1"/>
    <w:rsid w:val="00531F55"/>
    <w:rsid w:val="00535154"/>
    <w:rsid w:val="00537392"/>
    <w:rsid w:val="005375DF"/>
    <w:rsid w:val="00545B93"/>
    <w:rsid w:val="005502C7"/>
    <w:rsid w:val="00551D89"/>
    <w:rsid w:val="00553228"/>
    <w:rsid w:val="00556671"/>
    <w:rsid w:val="00556C8B"/>
    <w:rsid w:val="005605F5"/>
    <w:rsid w:val="00561B13"/>
    <w:rsid w:val="00565E5D"/>
    <w:rsid w:val="00572587"/>
    <w:rsid w:val="005777B7"/>
    <w:rsid w:val="00580F96"/>
    <w:rsid w:val="00583D41"/>
    <w:rsid w:val="00583DE9"/>
    <w:rsid w:val="005854EA"/>
    <w:rsid w:val="00592E01"/>
    <w:rsid w:val="00592F98"/>
    <w:rsid w:val="005A09D9"/>
    <w:rsid w:val="005A2441"/>
    <w:rsid w:val="005A33C8"/>
    <w:rsid w:val="005A5DC0"/>
    <w:rsid w:val="005B0708"/>
    <w:rsid w:val="005C36A0"/>
    <w:rsid w:val="005C395E"/>
    <w:rsid w:val="005C6FE8"/>
    <w:rsid w:val="005D1A30"/>
    <w:rsid w:val="005D430B"/>
    <w:rsid w:val="005D4343"/>
    <w:rsid w:val="005D544E"/>
    <w:rsid w:val="005D5771"/>
    <w:rsid w:val="005D5C0A"/>
    <w:rsid w:val="005D77D9"/>
    <w:rsid w:val="005E085E"/>
    <w:rsid w:val="005E158F"/>
    <w:rsid w:val="005E4E9D"/>
    <w:rsid w:val="005E4FAB"/>
    <w:rsid w:val="005E76CA"/>
    <w:rsid w:val="005F05D1"/>
    <w:rsid w:val="005F158E"/>
    <w:rsid w:val="005F363C"/>
    <w:rsid w:val="005F465F"/>
    <w:rsid w:val="00607525"/>
    <w:rsid w:val="006122B5"/>
    <w:rsid w:val="00621BE8"/>
    <w:rsid w:val="00621F22"/>
    <w:rsid w:val="00622FBB"/>
    <w:rsid w:val="006230D6"/>
    <w:rsid w:val="0062471E"/>
    <w:rsid w:val="00626225"/>
    <w:rsid w:val="00627CC4"/>
    <w:rsid w:val="0063222F"/>
    <w:rsid w:val="0063276C"/>
    <w:rsid w:val="00632872"/>
    <w:rsid w:val="00636480"/>
    <w:rsid w:val="006464A7"/>
    <w:rsid w:val="00647751"/>
    <w:rsid w:val="00650DCE"/>
    <w:rsid w:val="0065269E"/>
    <w:rsid w:val="006540E4"/>
    <w:rsid w:val="00655736"/>
    <w:rsid w:val="00656243"/>
    <w:rsid w:val="0066005F"/>
    <w:rsid w:val="00664E28"/>
    <w:rsid w:val="00665893"/>
    <w:rsid w:val="00666216"/>
    <w:rsid w:val="00666DBF"/>
    <w:rsid w:val="00670985"/>
    <w:rsid w:val="0067197E"/>
    <w:rsid w:val="0067258F"/>
    <w:rsid w:val="006731A1"/>
    <w:rsid w:val="006748BC"/>
    <w:rsid w:val="00676D06"/>
    <w:rsid w:val="00677610"/>
    <w:rsid w:val="00681507"/>
    <w:rsid w:val="00682323"/>
    <w:rsid w:val="006829F2"/>
    <w:rsid w:val="00686B88"/>
    <w:rsid w:val="00687A1E"/>
    <w:rsid w:val="00694500"/>
    <w:rsid w:val="0069483B"/>
    <w:rsid w:val="0069669A"/>
    <w:rsid w:val="0069709A"/>
    <w:rsid w:val="006A0C08"/>
    <w:rsid w:val="006A1D88"/>
    <w:rsid w:val="006A2519"/>
    <w:rsid w:val="006A389D"/>
    <w:rsid w:val="006A3B08"/>
    <w:rsid w:val="006A511C"/>
    <w:rsid w:val="006B13A9"/>
    <w:rsid w:val="006B170B"/>
    <w:rsid w:val="006B25C8"/>
    <w:rsid w:val="006C1559"/>
    <w:rsid w:val="006D0065"/>
    <w:rsid w:val="006D337F"/>
    <w:rsid w:val="006D4340"/>
    <w:rsid w:val="006D7249"/>
    <w:rsid w:val="006D7592"/>
    <w:rsid w:val="006E0FD1"/>
    <w:rsid w:val="006E2880"/>
    <w:rsid w:val="006E352B"/>
    <w:rsid w:val="006E5A15"/>
    <w:rsid w:val="006E6AAE"/>
    <w:rsid w:val="006F1400"/>
    <w:rsid w:val="006F14AA"/>
    <w:rsid w:val="006F277B"/>
    <w:rsid w:val="006F27B9"/>
    <w:rsid w:val="006F414C"/>
    <w:rsid w:val="006F6B10"/>
    <w:rsid w:val="006F7E25"/>
    <w:rsid w:val="00700581"/>
    <w:rsid w:val="00702525"/>
    <w:rsid w:val="00703EBA"/>
    <w:rsid w:val="00704AD7"/>
    <w:rsid w:val="00707961"/>
    <w:rsid w:val="0071120F"/>
    <w:rsid w:val="00711D6A"/>
    <w:rsid w:val="00714883"/>
    <w:rsid w:val="00714AE5"/>
    <w:rsid w:val="00714C70"/>
    <w:rsid w:val="00717C1D"/>
    <w:rsid w:val="0072421B"/>
    <w:rsid w:val="00724F56"/>
    <w:rsid w:val="007343FB"/>
    <w:rsid w:val="00734C9C"/>
    <w:rsid w:val="00737545"/>
    <w:rsid w:val="00737BC9"/>
    <w:rsid w:val="00740BFE"/>
    <w:rsid w:val="00740C89"/>
    <w:rsid w:val="00740C92"/>
    <w:rsid w:val="00745BA8"/>
    <w:rsid w:val="00746EC8"/>
    <w:rsid w:val="00747645"/>
    <w:rsid w:val="00747990"/>
    <w:rsid w:val="00751E83"/>
    <w:rsid w:val="00754A61"/>
    <w:rsid w:val="00755D5C"/>
    <w:rsid w:val="00762691"/>
    <w:rsid w:val="00765C4E"/>
    <w:rsid w:val="007726AE"/>
    <w:rsid w:val="00776A2A"/>
    <w:rsid w:val="00776EEE"/>
    <w:rsid w:val="00777AEB"/>
    <w:rsid w:val="00780651"/>
    <w:rsid w:val="00781983"/>
    <w:rsid w:val="00785BC5"/>
    <w:rsid w:val="0078780D"/>
    <w:rsid w:val="00787828"/>
    <w:rsid w:val="00787985"/>
    <w:rsid w:val="00787D88"/>
    <w:rsid w:val="00793900"/>
    <w:rsid w:val="0079767B"/>
    <w:rsid w:val="007A009E"/>
    <w:rsid w:val="007A1237"/>
    <w:rsid w:val="007A150A"/>
    <w:rsid w:val="007A2F0F"/>
    <w:rsid w:val="007A5488"/>
    <w:rsid w:val="007B06D8"/>
    <w:rsid w:val="007B07B1"/>
    <w:rsid w:val="007B314F"/>
    <w:rsid w:val="007B6095"/>
    <w:rsid w:val="007B70F5"/>
    <w:rsid w:val="007C0EE1"/>
    <w:rsid w:val="007C1A32"/>
    <w:rsid w:val="007C3CB6"/>
    <w:rsid w:val="007C7124"/>
    <w:rsid w:val="007D105B"/>
    <w:rsid w:val="007D3B3B"/>
    <w:rsid w:val="007E09CB"/>
    <w:rsid w:val="007E17D5"/>
    <w:rsid w:val="007E1DB2"/>
    <w:rsid w:val="007E57C7"/>
    <w:rsid w:val="007E7240"/>
    <w:rsid w:val="007E7FE0"/>
    <w:rsid w:val="007F0989"/>
    <w:rsid w:val="007F0E06"/>
    <w:rsid w:val="007F1873"/>
    <w:rsid w:val="007F2415"/>
    <w:rsid w:val="007F572F"/>
    <w:rsid w:val="007F57C4"/>
    <w:rsid w:val="007F6698"/>
    <w:rsid w:val="00800F7E"/>
    <w:rsid w:val="00802CF9"/>
    <w:rsid w:val="008057BD"/>
    <w:rsid w:val="00806CA7"/>
    <w:rsid w:val="00811152"/>
    <w:rsid w:val="00813836"/>
    <w:rsid w:val="00813FC6"/>
    <w:rsid w:val="00816110"/>
    <w:rsid w:val="00817041"/>
    <w:rsid w:val="008179A8"/>
    <w:rsid w:val="0082131F"/>
    <w:rsid w:val="00822469"/>
    <w:rsid w:val="00823421"/>
    <w:rsid w:val="0082351E"/>
    <w:rsid w:val="00825392"/>
    <w:rsid w:val="00826ADF"/>
    <w:rsid w:val="00827774"/>
    <w:rsid w:val="008341E6"/>
    <w:rsid w:val="0083591B"/>
    <w:rsid w:val="00840984"/>
    <w:rsid w:val="008468D7"/>
    <w:rsid w:val="0085063C"/>
    <w:rsid w:val="00852706"/>
    <w:rsid w:val="00853055"/>
    <w:rsid w:val="0085367D"/>
    <w:rsid w:val="00854477"/>
    <w:rsid w:val="00854EB4"/>
    <w:rsid w:val="008604AF"/>
    <w:rsid w:val="00862147"/>
    <w:rsid w:val="008628D9"/>
    <w:rsid w:val="00863464"/>
    <w:rsid w:val="00865336"/>
    <w:rsid w:val="00867449"/>
    <w:rsid w:val="008677D3"/>
    <w:rsid w:val="00867BB7"/>
    <w:rsid w:val="00870281"/>
    <w:rsid w:val="0087107C"/>
    <w:rsid w:val="00873E1F"/>
    <w:rsid w:val="00874652"/>
    <w:rsid w:val="0087560E"/>
    <w:rsid w:val="00876A54"/>
    <w:rsid w:val="00880303"/>
    <w:rsid w:val="00880C1C"/>
    <w:rsid w:val="00884853"/>
    <w:rsid w:val="00885D90"/>
    <w:rsid w:val="00886AAA"/>
    <w:rsid w:val="00890685"/>
    <w:rsid w:val="00891B33"/>
    <w:rsid w:val="00893756"/>
    <w:rsid w:val="008974EC"/>
    <w:rsid w:val="00897C80"/>
    <w:rsid w:val="008A0D2B"/>
    <w:rsid w:val="008A246C"/>
    <w:rsid w:val="008A7B78"/>
    <w:rsid w:val="008A7FD1"/>
    <w:rsid w:val="008B02EF"/>
    <w:rsid w:val="008B4589"/>
    <w:rsid w:val="008B6F41"/>
    <w:rsid w:val="008C0C7D"/>
    <w:rsid w:val="008C0DAF"/>
    <w:rsid w:val="008C0F49"/>
    <w:rsid w:val="008C3150"/>
    <w:rsid w:val="008C3502"/>
    <w:rsid w:val="008C3734"/>
    <w:rsid w:val="008C7935"/>
    <w:rsid w:val="008C7B27"/>
    <w:rsid w:val="008C7E5C"/>
    <w:rsid w:val="008D0901"/>
    <w:rsid w:val="008D3EAC"/>
    <w:rsid w:val="008D542A"/>
    <w:rsid w:val="008E065C"/>
    <w:rsid w:val="008E49A5"/>
    <w:rsid w:val="008F0737"/>
    <w:rsid w:val="008F15E1"/>
    <w:rsid w:val="008F1816"/>
    <w:rsid w:val="00905A3B"/>
    <w:rsid w:val="009074C8"/>
    <w:rsid w:val="00907B35"/>
    <w:rsid w:val="009108EE"/>
    <w:rsid w:val="00911ED1"/>
    <w:rsid w:val="009121F9"/>
    <w:rsid w:val="009137D9"/>
    <w:rsid w:val="0091600B"/>
    <w:rsid w:val="00917A37"/>
    <w:rsid w:val="00920DDB"/>
    <w:rsid w:val="00921E32"/>
    <w:rsid w:val="00922DD4"/>
    <w:rsid w:val="0092323F"/>
    <w:rsid w:val="00927E79"/>
    <w:rsid w:val="00930452"/>
    <w:rsid w:val="00930A5E"/>
    <w:rsid w:val="00931D84"/>
    <w:rsid w:val="00931EA0"/>
    <w:rsid w:val="00931F15"/>
    <w:rsid w:val="00933877"/>
    <w:rsid w:val="00937189"/>
    <w:rsid w:val="00937404"/>
    <w:rsid w:val="009375A9"/>
    <w:rsid w:val="00940A35"/>
    <w:rsid w:val="00941EB1"/>
    <w:rsid w:val="0094471E"/>
    <w:rsid w:val="009458FE"/>
    <w:rsid w:val="00953F04"/>
    <w:rsid w:val="00955D71"/>
    <w:rsid w:val="00960433"/>
    <w:rsid w:val="00961C8D"/>
    <w:rsid w:val="0096620B"/>
    <w:rsid w:val="00970445"/>
    <w:rsid w:val="00970504"/>
    <w:rsid w:val="00971E08"/>
    <w:rsid w:val="0097355B"/>
    <w:rsid w:val="00976CA4"/>
    <w:rsid w:val="0098127C"/>
    <w:rsid w:val="00985C63"/>
    <w:rsid w:val="00987397"/>
    <w:rsid w:val="009874B6"/>
    <w:rsid w:val="009A070D"/>
    <w:rsid w:val="009A0FE1"/>
    <w:rsid w:val="009A6146"/>
    <w:rsid w:val="009B18B4"/>
    <w:rsid w:val="009B4BD6"/>
    <w:rsid w:val="009B69A1"/>
    <w:rsid w:val="009B6B54"/>
    <w:rsid w:val="009C007D"/>
    <w:rsid w:val="009C2619"/>
    <w:rsid w:val="009C3379"/>
    <w:rsid w:val="009C4876"/>
    <w:rsid w:val="009C6123"/>
    <w:rsid w:val="009C69C1"/>
    <w:rsid w:val="009D0208"/>
    <w:rsid w:val="009D3860"/>
    <w:rsid w:val="009D4A47"/>
    <w:rsid w:val="009E342D"/>
    <w:rsid w:val="009E582D"/>
    <w:rsid w:val="009E6BAC"/>
    <w:rsid w:val="009E7B0D"/>
    <w:rsid w:val="009E7DA4"/>
    <w:rsid w:val="009F62F9"/>
    <w:rsid w:val="009F74EA"/>
    <w:rsid w:val="009F7F81"/>
    <w:rsid w:val="00A03541"/>
    <w:rsid w:val="00A05B02"/>
    <w:rsid w:val="00A06B8A"/>
    <w:rsid w:val="00A07588"/>
    <w:rsid w:val="00A07F87"/>
    <w:rsid w:val="00A121E4"/>
    <w:rsid w:val="00A12280"/>
    <w:rsid w:val="00A1360F"/>
    <w:rsid w:val="00A15190"/>
    <w:rsid w:val="00A154CC"/>
    <w:rsid w:val="00A173D9"/>
    <w:rsid w:val="00A17C87"/>
    <w:rsid w:val="00A20EA8"/>
    <w:rsid w:val="00A23D6F"/>
    <w:rsid w:val="00A252CB"/>
    <w:rsid w:val="00A25F51"/>
    <w:rsid w:val="00A261B4"/>
    <w:rsid w:val="00A26E5A"/>
    <w:rsid w:val="00A275A2"/>
    <w:rsid w:val="00A34D7D"/>
    <w:rsid w:val="00A353A1"/>
    <w:rsid w:val="00A42FEB"/>
    <w:rsid w:val="00A444C8"/>
    <w:rsid w:val="00A46011"/>
    <w:rsid w:val="00A47735"/>
    <w:rsid w:val="00A50330"/>
    <w:rsid w:val="00A50C6D"/>
    <w:rsid w:val="00A5405D"/>
    <w:rsid w:val="00A54B65"/>
    <w:rsid w:val="00A55B4E"/>
    <w:rsid w:val="00A570EA"/>
    <w:rsid w:val="00A57DE2"/>
    <w:rsid w:val="00A6243E"/>
    <w:rsid w:val="00A64D7B"/>
    <w:rsid w:val="00A65DAD"/>
    <w:rsid w:val="00A7171A"/>
    <w:rsid w:val="00A74014"/>
    <w:rsid w:val="00A7547D"/>
    <w:rsid w:val="00A8446A"/>
    <w:rsid w:val="00A861F2"/>
    <w:rsid w:val="00A86880"/>
    <w:rsid w:val="00A922BC"/>
    <w:rsid w:val="00A953FE"/>
    <w:rsid w:val="00AA30E2"/>
    <w:rsid w:val="00AA417E"/>
    <w:rsid w:val="00AB4690"/>
    <w:rsid w:val="00AB6BBA"/>
    <w:rsid w:val="00AB6D25"/>
    <w:rsid w:val="00AB7C17"/>
    <w:rsid w:val="00AC1383"/>
    <w:rsid w:val="00AC255F"/>
    <w:rsid w:val="00AC26A4"/>
    <w:rsid w:val="00AC389C"/>
    <w:rsid w:val="00AC41A2"/>
    <w:rsid w:val="00AC513B"/>
    <w:rsid w:val="00AC6885"/>
    <w:rsid w:val="00AD0290"/>
    <w:rsid w:val="00AD282F"/>
    <w:rsid w:val="00AD37E9"/>
    <w:rsid w:val="00AD4055"/>
    <w:rsid w:val="00AD4EFA"/>
    <w:rsid w:val="00AD5A5F"/>
    <w:rsid w:val="00AD7227"/>
    <w:rsid w:val="00AE0D36"/>
    <w:rsid w:val="00AE37DE"/>
    <w:rsid w:val="00AE4969"/>
    <w:rsid w:val="00AE6AB7"/>
    <w:rsid w:val="00AF067B"/>
    <w:rsid w:val="00AF0BB5"/>
    <w:rsid w:val="00AF253B"/>
    <w:rsid w:val="00AF39F9"/>
    <w:rsid w:val="00AF3B98"/>
    <w:rsid w:val="00AF408A"/>
    <w:rsid w:val="00AF549A"/>
    <w:rsid w:val="00AF6607"/>
    <w:rsid w:val="00AF6E8D"/>
    <w:rsid w:val="00B00D20"/>
    <w:rsid w:val="00B0163F"/>
    <w:rsid w:val="00B026E4"/>
    <w:rsid w:val="00B02C29"/>
    <w:rsid w:val="00B03F1F"/>
    <w:rsid w:val="00B043DC"/>
    <w:rsid w:val="00B06173"/>
    <w:rsid w:val="00B103E6"/>
    <w:rsid w:val="00B105E2"/>
    <w:rsid w:val="00B1330C"/>
    <w:rsid w:val="00B141E8"/>
    <w:rsid w:val="00B17E59"/>
    <w:rsid w:val="00B21465"/>
    <w:rsid w:val="00B218E3"/>
    <w:rsid w:val="00B229AE"/>
    <w:rsid w:val="00B23022"/>
    <w:rsid w:val="00B251B4"/>
    <w:rsid w:val="00B26C81"/>
    <w:rsid w:val="00B27ACD"/>
    <w:rsid w:val="00B27E7F"/>
    <w:rsid w:val="00B35B4C"/>
    <w:rsid w:val="00B4008E"/>
    <w:rsid w:val="00B432AA"/>
    <w:rsid w:val="00B466CE"/>
    <w:rsid w:val="00B46E62"/>
    <w:rsid w:val="00B51631"/>
    <w:rsid w:val="00B529AF"/>
    <w:rsid w:val="00B6176D"/>
    <w:rsid w:val="00B617ED"/>
    <w:rsid w:val="00B648C7"/>
    <w:rsid w:val="00B70E92"/>
    <w:rsid w:val="00B7259F"/>
    <w:rsid w:val="00B75062"/>
    <w:rsid w:val="00B76340"/>
    <w:rsid w:val="00B76D63"/>
    <w:rsid w:val="00B81017"/>
    <w:rsid w:val="00B8226F"/>
    <w:rsid w:val="00B84911"/>
    <w:rsid w:val="00B9018E"/>
    <w:rsid w:val="00B92524"/>
    <w:rsid w:val="00B9400F"/>
    <w:rsid w:val="00BA4A49"/>
    <w:rsid w:val="00BB293C"/>
    <w:rsid w:val="00BB4752"/>
    <w:rsid w:val="00BB4D51"/>
    <w:rsid w:val="00BB5F8B"/>
    <w:rsid w:val="00BC2A1A"/>
    <w:rsid w:val="00BC2F5B"/>
    <w:rsid w:val="00BC39CA"/>
    <w:rsid w:val="00BC4054"/>
    <w:rsid w:val="00BC4485"/>
    <w:rsid w:val="00BC5321"/>
    <w:rsid w:val="00BC6560"/>
    <w:rsid w:val="00BD1CC8"/>
    <w:rsid w:val="00BD5775"/>
    <w:rsid w:val="00BD6165"/>
    <w:rsid w:val="00BE029E"/>
    <w:rsid w:val="00BE051A"/>
    <w:rsid w:val="00BE0A71"/>
    <w:rsid w:val="00BE3AC9"/>
    <w:rsid w:val="00BE48CD"/>
    <w:rsid w:val="00BE4D11"/>
    <w:rsid w:val="00BF27BB"/>
    <w:rsid w:val="00BF3897"/>
    <w:rsid w:val="00BF5B73"/>
    <w:rsid w:val="00BF632D"/>
    <w:rsid w:val="00C019F5"/>
    <w:rsid w:val="00C02FF7"/>
    <w:rsid w:val="00C06D69"/>
    <w:rsid w:val="00C077EC"/>
    <w:rsid w:val="00C1454A"/>
    <w:rsid w:val="00C15A33"/>
    <w:rsid w:val="00C17D11"/>
    <w:rsid w:val="00C17FBA"/>
    <w:rsid w:val="00C211BB"/>
    <w:rsid w:val="00C260C1"/>
    <w:rsid w:val="00C273E5"/>
    <w:rsid w:val="00C33930"/>
    <w:rsid w:val="00C34443"/>
    <w:rsid w:val="00C34FCD"/>
    <w:rsid w:val="00C3748C"/>
    <w:rsid w:val="00C4755B"/>
    <w:rsid w:val="00C47BF3"/>
    <w:rsid w:val="00C50D5E"/>
    <w:rsid w:val="00C51C5D"/>
    <w:rsid w:val="00C70E4D"/>
    <w:rsid w:val="00C7117F"/>
    <w:rsid w:val="00C715D7"/>
    <w:rsid w:val="00C738C1"/>
    <w:rsid w:val="00C7473B"/>
    <w:rsid w:val="00C74F17"/>
    <w:rsid w:val="00C75532"/>
    <w:rsid w:val="00C7628C"/>
    <w:rsid w:val="00C76645"/>
    <w:rsid w:val="00C76FCB"/>
    <w:rsid w:val="00C81B09"/>
    <w:rsid w:val="00C81C88"/>
    <w:rsid w:val="00C828E4"/>
    <w:rsid w:val="00C86560"/>
    <w:rsid w:val="00C86CD2"/>
    <w:rsid w:val="00C86D84"/>
    <w:rsid w:val="00C96044"/>
    <w:rsid w:val="00CA09B1"/>
    <w:rsid w:val="00CA173C"/>
    <w:rsid w:val="00CA2023"/>
    <w:rsid w:val="00CA2CB4"/>
    <w:rsid w:val="00CA4472"/>
    <w:rsid w:val="00CA6D48"/>
    <w:rsid w:val="00CB0CB3"/>
    <w:rsid w:val="00CB25CB"/>
    <w:rsid w:val="00CB74AC"/>
    <w:rsid w:val="00CC05EC"/>
    <w:rsid w:val="00CC0ECB"/>
    <w:rsid w:val="00CC31D8"/>
    <w:rsid w:val="00CC3C70"/>
    <w:rsid w:val="00CC4DE8"/>
    <w:rsid w:val="00CC50F3"/>
    <w:rsid w:val="00CC5F64"/>
    <w:rsid w:val="00CC7BA3"/>
    <w:rsid w:val="00CC7E61"/>
    <w:rsid w:val="00CD01D3"/>
    <w:rsid w:val="00CD0793"/>
    <w:rsid w:val="00CD0A29"/>
    <w:rsid w:val="00CD1E04"/>
    <w:rsid w:val="00CD2D6C"/>
    <w:rsid w:val="00CD5763"/>
    <w:rsid w:val="00CD6D2B"/>
    <w:rsid w:val="00CD76BF"/>
    <w:rsid w:val="00CE4822"/>
    <w:rsid w:val="00CF12A9"/>
    <w:rsid w:val="00CF1AE4"/>
    <w:rsid w:val="00CF36CB"/>
    <w:rsid w:val="00CF4039"/>
    <w:rsid w:val="00CF490E"/>
    <w:rsid w:val="00CF5F29"/>
    <w:rsid w:val="00D004A8"/>
    <w:rsid w:val="00D0178B"/>
    <w:rsid w:val="00D0530B"/>
    <w:rsid w:val="00D111DE"/>
    <w:rsid w:val="00D1655D"/>
    <w:rsid w:val="00D173F7"/>
    <w:rsid w:val="00D17CF6"/>
    <w:rsid w:val="00D200D2"/>
    <w:rsid w:val="00D20565"/>
    <w:rsid w:val="00D21380"/>
    <w:rsid w:val="00D22870"/>
    <w:rsid w:val="00D228DD"/>
    <w:rsid w:val="00D23F5F"/>
    <w:rsid w:val="00D24709"/>
    <w:rsid w:val="00D25C43"/>
    <w:rsid w:val="00D2715D"/>
    <w:rsid w:val="00D276FD"/>
    <w:rsid w:val="00D3132A"/>
    <w:rsid w:val="00D319A4"/>
    <w:rsid w:val="00D33180"/>
    <w:rsid w:val="00D34431"/>
    <w:rsid w:val="00D352B6"/>
    <w:rsid w:val="00D35F85"/>
    <w:rsid w:val="00D37EAB"/>
    <w:rsid w:val="00D41E4C"/>
    <w:rsid w:val="00D421EB"/>
    <w:rsid w:val="00D43D22"/>
    <w:rsid w:val="00D4488F"/>
    <w:rsid w:val="00D46DC1"/>
    <w:rsid w:val="00D47810"/>
    <w:rsid w:val="00D51275"/>
    <w:rsid w:val="00D51360"/>
    <w:rsid w:val="00D51A6F"/>
    <w:rsid w:val="00D52748"/>
    <w:rsid w:val="00D538A9"/>
    <w:rsid w:val="00D541FE"/>
    <w:rsid w:val="00D54428"/>
    <w:rsid w:val="00D57B99"/>
    <w:rsid w:val="00D64325"/>
    <w:rsid w:val="00D64E17"/>
    <w:rsid w:val="00D65C99"/>
    <w:rsid w:val="00D66BC3"/>
    <w:rsid w:val="00D675F4"/>
    <w:rsid w:val="00D67FE2"/>
    <w:rsid w:val="00D71A82"/>
    <w:rsid w:val="00D71E23"/>
    <w:rsid w:val="00D77493"/>
    <w:rsid w:val="00D80190"/>
    <w:rsid w:val="00D8174B"/>
    <w:rsid w:val="00D8240C"/>
    <w:rsid w:val="00D840B4"/>
    <w:rsid w:val="00D87CA9"/>
    <w:rsid w:val="00D90C9B"/>
    <w:rsid w:val="00D916DE"/>
    <w:rsid w:val="00D91D91"/>
    <w:rsid w:val="00D92C23"/>
    <w:rsid w:val="00D92FBC"/>
    <w:rsid w:val="00D93F70"/>
    <w:rsid w:val="00D95230"/>
    <w:rsid w:val="00DA24ED"/>
    <w:rsid w:val="00DA329A"/>
    <w:rsid w:val="00DA58A6"/>
    <w:rsid w:val="00DA71BE"/>
    <w:rsid w:val="00DA7901"/>
    <w:rsid w:val="00DA7E5D"/>
    <w:rsid w:val="00DB5506"/>
    <w:rsid w:val="00DC0068"/>
    <w:rsid w:val="00DC0336"/>
    <w:rsid w:val="00DC1397"/>
    <w:rsid w:val="00DC7DBF"/>
    <w:rsid w:val="00DD1B08"/>
    <w:rsid w:val="00DD2065"/>
    <w:rsid w:val="00DD42EE"/>
    <w:rsid w:val="00DE1275"/>
    <w:rsid w:val="00DE2D3E"/>
    <w:rsid w:val="00DE3E7D"/>
    <w:rsid w:val="00DE5A32"/>
    <w:rsid w:val="00DE764B"/>
    <w:rsid w:val="00DF05F8"/>
    <w:rsid w:val="00DF114B"/>
    <w:rsid w:val="00DF2A16"/>
    <w:rsid w:val="00DF3311"/>
    <w:rsid w:val="00DF37C6"/>
    <w:rsid w:val="00DF53B3"/>
    <w:rsid w:val="00DF5EDB"/>
    <w:rsid w:val="00E004BF"/>
    <w:rsid w:val="00E00E6F"/>
    <w:rsid w:val="00E0297E"/>
    <w:rsid w:val="00E1322E"/>
    <w:rsid w:val="00E1540F"/>
    <w:rsid w:val="00E216BD"/>
    <w:rsid w:val="00E21D4E"/>
    <w:rsid w:val="00E255A6"/>
    <w:rsid w:val="00E25953"/>
    <w:rsid w:val="00E27EF9"/>
    <w:rsid w:val="00E31D0B"/>
    <w:rsid w:val="00E34271"/>
    <w:rsid w:val="00E35913"/>
    <w:rsid w:val="00E40529"/>
    <w:rsid w:val="00E4106A"/>
    <w:rsid w:val="00E42B42"/>
    <w:rsid w:val="00E44F22"/>
    <w:rsid w:val="00E45E2A"/>
    <w:rsid w:val="00E46EB1"/>
    <w:rsid w:val="00E53FBF"/>
    <w:rsid w:val="00E545E5"/>
    <w:rsid w:val="00E54D79"/>
    <w:rsid w:val="00E5735C"/>
    <w:rsid w:val="00E617FA"/>
    <w:rsid w:val="00E61C23"/>
    <w:rsid w:val="00E6283B"/>
    <w:rsid w:val="00E64667"/>
    <w:rsid w:val="00E65096"/>
    <w:rsid w:val="00E66D20"/>
    <w:rsid w:val="00E759EE"/>
    <w:rsid w:val="00E75A7A"/>
    <w:rsid w:val="00E76B7B"/>
    <w:rsid w:val="00E81745"/>
    <w:rsid w:val="00E823C0"/>
    <w:rsid w:val="00E84B63"/>
    <w:rsid w:val="00E8539D"/>
    <w:rsid w:val="00E86FC2"/>
    <w:rsid w:val="00E93FAC"/>
    <w:rsid w:val="00EA1101"/>
    <w:rsid w:val="00EA1728"/>
    <w:rsid w:val="00EA34F4"/>
    <w:rsid w:val="00EA44D1"/>
    <w:rsid w:val="00EA62AA"/>
    <w:rsid w:val="00EA64C3"/>
    <w:rsid w:val="00EB3567"/>
    <w:rsid w:val="00EC51E5"/>
    <w:rsid w:val="00EC6B09"/>
    <w:rsid w:val="00EC7DA3"/>
    <w:rsid w:val="00ED3C81"/>
    <w:rsid w:val="00ED430B"/>
    <w:rsid w:val="00ED60DF"/>
    <w:rsid w:val="00ED63D5"/>
    <w:rsid w:val="00ED74D9"/>
    <w:rsid w:val="00EE0D19"/>
    <w:rsid w:val="00EE1BF4"/>
    <w:rsid w:val="00EE2BF3"/>
    <w:rsid w:val="00EE2DE1"/>
    <w:rsid w:val="00EE4715"/>
    <w:rsid w:val="00EE4D1E"/>
    <w:rsid w:val="00EE5C4D"/>
    <w:rsid w:val="00EE6E41"/>
    <w:rsid w:val="00EF0137"/>
    <w:rsid w:val="00EF23E5"/>
    <w:rsid w:val="00EF28C4"/>
    <w:rsid w:val="00EF4A46"/>
    <w:rsid w:val="00EF5312"/>
    <w:rsid w:val="00EF53FD"/>
    <w:rsid w:val="00EF7627"/>
    <w:rsid w:val="00EF7A88"/>
    <w:rsid w:val="00F10EA4"/>
    <w:rsid w:val="00F130FC"/>
    <w:rsid w:val="00F13525"/>
    <w:rsid w:val="00F1678A"/>
    <w:rsid w:val="00F2192F"/>
    <w:rsid w:val="00F22EF8"/>
    <w:rsid w:val="00F2327F"/>
    <w:rsid w:val="00F2392A"/>
    <w:rsid w:val="00F27466"/>
    <w:rsid w:val="00F313E2"/>
    <w:rsid w:val="00F327EE"/>
    <w:rsid w:val="00F33498"/>
    <w:rsid w:val="00F3486F"/>
    <w:rsid w:val="00F348E1"/>
    <w:rsid w:val="00F34E5A"/>
    <w:rsid w:val="00F356AC"/>
    <w:rsid w:val="00F36AD2"/>
    <w:rsid w:val="00F3736D"/>
    <w:rsid w:val="00F422A5"/>
    <w:rsid w:val="00F43545"/>
    <w:rsid w:val="00F46381"/>
    <w:rsid w:val="00F50620"/>
    <w:rsid w:val="00F51B51"/>
    <w:rsid w:val="00F524B6"/>
    <w:rsid w:val="00F54976"/>
    <w:rsid w:val="00F5651C"/>
    <w:rsid w:val="00F61152"/>
    <w:rsid w:val="00F61BC1"/>
    <w:rsid w:val="00F623E7"/>
    <w:rsid w:val="00F66069"/>
    <w:rsid w:val="00F67DBE"/>
    <w:rsid w:val="00F70F1C"/>
    <w:rsid w:val="00F73851"/>
    <w:rsid w:val="00F7584F"/>
    <w:rsid w:val="00F76249"/>
    <w:rsid w:val="00F7673A"/>
    <w:rsid w:val="00F77EF4"/>
    <w:rsid w:val="00F80F74"/>
    <w:rsid w:val="00F905DD"/>
    <w:rsid w:val="00F92AEC"/>
    <w:rsid w:val="00FA03C3"/>
    <w:rsid w:val="00FA03D2"/>
    <w:rsid w:val="00FA1196"/>
    <w:rsid w:val="00FB02D9"/>
    <w:rsid w:val="00FB04C4"/>
    <w:rsid w:val="00FB2786"/>
    <w:rsid w:val="00FB2CFC"/>
    <w:rsid w:val="00FB2ECE"/>
    <w:rsid w:val="00FB6A43"/>
    <w:rsid w:val="00FB7F0D"/>
    <w:rsid w:val="00FC076D"/>
    <w:rsid w:val="00FC07F7"/>
    <w:rsid w:val="00FC1112"/>
    <w:rsid w:val="00FC1835"/>
    <w:rsid w:val="00FC3782"/>
    <w:rsid w:val="00FD29F3"/>
    <w:rsid w:val="00FD2E86"/>
    <w:rsid w:val="00FD4D66"/>
    <w:rsid w:val="00FD60F9"/>
    <w:rsid w:val="00FE1106"/>
    <w:rsid w:val="00FE18CC"/>
    <w:rsid w:val="00FE34FF"/>
    <w:rsid w:val="00FE5197"/>
    <w:rsid w:val="00FE5851"/>
    <w:rsid w:val="00FF0814"/>
    <w:rsid w:val="00FF0BC6"/>
    <w:rsid w:val="00FF1408"/>
    <w:rsid w:val="00FF19BA"/>
    <w:rsid w:val="00FF3AAC"/>
    <w:rsid w:val="00FF4355"/>
    <w:rsid w:val="00FF5893"/>
    <w:rsid w:val="00FF7C45"/>
    <w:rsid w:val="05FB4362"/>
    <w:rsid w:val="06CB4E72"/>
    <w:rsid w:val="0F264E60"/>
    <w:rsid w:val="0F651A56"/>
    <w:rsid w:val="145161BD"/>
    <w:rsid w:val="16615CB5"/>
    <w:rsid w:val="1BE0798E"/>
    <w:rsid w:val="224E4394"/>
    <w:rsid w:val="27B847AA"/>
    <w:rsid w:val="297C78D6"/>
    <w:rsid w:val="2B8B7016"/>
    <w:rsid w:val="2C5B7DE6"/>
    <w:rsid w:val="2EEE4E16"/>
    <w:rsid w:val="343F40C7"/>
    <w:rsid w:val="3BFF6EC9"/>
    <w:rsid w:val="41CB51E5"/>
    <w:rsid w:val="42FA0637"/>
    <w:rsid w:val="44300C1F"/>
    <w:rsid w:val="4434206A"/>
    <w:rsid w:val="480973FA"/>
    <w:rsid w:val="4C957013"/>
    <w:rsid w:val="53C4698B"/>
    <w:rsid w:val="62003AE3"/>
    <w:rsid w:val="624601DC"/>
    <w:rsid w:val="6AAB48B5"/>
    <w:rsid w:val="6D7F48E0"/>
    <w:rsid w:val="71A92146"/>
    <w:rsid w:val="7C512509"/>
    <w:rsid w:val="7EFC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3AA495-9EEE-4A24-872F-8DB2ED9D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table" w:styleId="ac">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rPr>
      <w:color w:val="0000FF"/>
      <w:u w:val="single"/>
    </w:rPr>
  </w:style>
  <w:style w:type="character" w:styleId="af">
    <w:name w:val="annotation reference"/>
    <w:uiPriority w:val="99"/>
    <w:unhideWhenUsed/>
    <w:rPr>
      <w:sz w:val="21"/>
      <w:szCs w:val="21"/>
    </w:rPr>
  </w:style>
  <w:style w:type="character" w:customStyle="1" w:styleId="ab">
    <w:name w:val="批注主题 字符"/>
    <w:link w:val="aa"/>
    <w:qFormat/>
    <w:rPr>
      <w:b/>
      <w:bCs/>
      <w:kern w:val="2"/>
      <w:sz w:val="21"/>
      <w:szCs w:val="24"/>
    </w:rPr>
  </w:style>
  <w:style w:type="character" w:customStyle="1" w:styleId="a7">
    <w:name w:val="页脚 字符"/>
    <w:link w:val="a6"/>
    <w:uiPriority w:val="99"/>
    <w:qFormat/>
    <w:rPr>
      <w:kern w:val="2"/>
      <w:sz w:val="18"/>
      <w:szCs w:val="18"/>
    </w:rPr>
  </w:style>
  <w:style w:type="character" w:customStyle="1" w:styleId="a9">
    <w:name w:val="页眉 字符"/>
    <w:link w:val="a8"/>
    <w:rPr>
      <w:kern w:val="2"/>
      <w:sz w:val="18"/>
      <w:szCs w:val="18"/>
    </w:rPr>
  </w:style>
  <w:style w:type="character" w:customStyle="1" w:styleId="a4">
    <w:name w:val="批注文字 字符"/>
    <w:link w:val="a3"/>
    <w:uiPriority w:val="99"/>
    <w:qFormat/>
    <w:rPr>
      <w:kern w:val="2"/>
      <w:sz w:val="21"/>
      <w:szCs w:val="24"/>
    </w:rPr>
  </w:style>
  <w:style w:type="character" w:customStyle="1" w:styleId="10">
    <w:name w:val="标题 1 字符"/>
    <w:link w:val="1"/>
    <w:qFormat/>
    <w:rPr>
      <w:b/>
      <w:bCs/>
      <w:kern w:val="44"/>
      <w:sz w:val="44"/>
      <w:szCs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0">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11">
    <w:name w:val="修订1"/>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cc.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2CF9-7920-4710-8408-E31EFCAF5E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9D72CA-BCD1-4F3F-A5ED-34DEBB4C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998</Words>
  <Characters>5693</Characters>
  <Application>Microsoft Office Word</Application>
  <DocSecurity>0</DocSecurity>
  <Lines>47</Lines>
  <Paragraphs>13</Paragraphs>
  <ScaleCrop>false</ScaleCrop>
  <Company>bcc</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管理体系认证申请书</dc:title>
  <dc:creator>zcy</dc:creator>
  <cp:lastModifiedBy>啊营</cp:lastModifiedBy>
  <cp:revision>15</cp:revision>
  <cp:lastPrinted>2017-09-27T06:24:00Z</cp:lastPrinted>
  <dcterms:created xsi:type="dcterms:W3CDTF">2021-01-18T07:00:00Z</dcterms:created>
  <dcterms:modified xsi:type="dcterms:W3CDTF">2021-06-24T09:37:00Z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D3A2934A628446BE96F66ECBECD6739A</vt:lpwstr>
  </property>
</Properties>
</file>