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2A" w:rsidRPr="00633879" w:rsidRDefault="00883C16" w:rsidP="00883C16">
      <w:pPr>
        <w:rPr>
          <w:rFonts w:eastAsia="仿宋_GB2312"/>
          <w:sz w:val="28"/>
        </w:rPr>
      </w:pPr>
      <w:r>
        <w:rPr>
          <w:rFonts w:ascii="宋体" w:hAnsi="宋体" w:hint="eastAsia"/>
          <w:b/>
          <w:sz w:val="28"/>
          <w:szCs w:val="28"/>
        </w:rPr>
        <w:t>合同登记编号</w:t>
      </w:r>
      <w:r w:rsidR="00633879">
        <w:rPr>
          <w:rFonts w:ascii="宋体" w:hAnsi="宋体" w:hint="eastAsia"/>
          <w:b/>
          <w:sz w:val="28"/>
          <w:szCs w:val="28"/>
        </w:rPr>
        <w:t>：</w:t>
      </w:r>
      <w:r w:rsidR="00237562">
        <w:rPr>
          <w:rFonts w:ascii="宋体" w:hAnsi="宋体" w:hint="eastAsia"/>
          <w:b/>
          <w:sz w:val="28"/>
          <w:szCs w:val="28"/>
        </w:rPr>
        <w:t>2015010</w:t>
      </w:r>
      <w:r w:rsidR="00126DB8" w:rsidRPr="00126DB8">
        <w:rPr>
          <w:rFonts w:ascii="宋体" w:hAnsi="宋体" w:hint="eastAsia"/>
          <w:b/>
          <w:color w:val="FF0000"/>
          <w:sz w:val="28"/>
          <w:szCs w:val="28"/>
        </w:rPr>
        <w:t>XXXX</w:t>
      </w:r>
    </w:p>
    <w:p w:rsidR="00366B2A" w:rsidRDefault="00366B2A" w:rsidP="00366B2A">
      <w:pPr>
        <w:spacing w:line="360" w:lineRule="auto"/>
        <w:rPr>
          <w:rFonts w:eastAsia="仿宋_GB2312"/>
          <w:sz w:val="28"/>
        </w:rPr>
      </w:pPr>
    </w:p>
    <w:p w:rsidR="00366B2A" w:rsidRDefault="00366B2A" w:rsidP="00366B2A">
      <w:pPr>
        <w:spacing w:line="360" w:lineRule="auto"/>
        <w:jc w:val="center"/>
        <w:rPr>
          <w:rFonts w:ascii="华文中宋" w:eastAsia="华文中宋" w:hAnsi="华文中宋"/>
          <w:b/>
          <w:sz w:val="72"/>
          <w:szCs w:val="72"/>
        </w:rPr>
      </w:pPr>
    </w:p>
    <w:p w:rsidR="00366B2A" w:rsidRDefault="00883C16" w:rsidP="00366B2A">
      <w:pPr>
        <w:spacing w:line="360" w:lineRule="auto"/>
        <w:jc w:val="center"/>
        <w:rPr>
          <w:rFonts w:ascii="黑体" w:eastAsia="黑体" w:hAnsi="华文中宋"/>
          <w:b/>
          <w:sz w:val="52"/>
          <w:szCs w:val="52"/>
        </w:rPr>
      </w:pPr>
      <w:r>
        <w:rPr>
          <w:rFonts w:ascii="黑体" w:eastAsia="黑体" w:hAnsi="华文中宋" w:hint="eastAsia"/>
          <w:b/>
          <w:sz w:val="52"/>
          <w:szCs w:val="52"/>
        </w:rPr>
        <w:t>品牌价值评价</w:t>
      </w:r>
      <w:r w:rsidR="00C70102">
        <w:rPr>
          <w:rFonts w:ascii="黑体" w:eastAsia="黑体" w:hAnsi="华文中宋" w:hint="eastAsia"/>
          <w:b/>
          <w:sz w:val="52"/>
          <w:szCs w:val="52"/>
        </w:rPr>
        <w:t>服务</w:t>
      </w:r>
      <w:r w:rsidR="00366B2A" w:rsidRPr="00883C16">
        <w:rPr>
          <w:rFonts w:ascii="黑体" w:eastAsia="黑体" w:hAnsi="华文中宋" w:hint="eastAsia"/>
          <w:b/>
          <w:sz w:val="52"/>
          <w:szCs w:val="52"/>
        </w:rPr>
        <w:t>合同</w:t>
      </w:r>
    </w:p>
    <w:p w:rsidR="00BD138E" w:rsidRDefault="00BD138E" w:rsidP="00366B2A">
      <w:pPr>
        <w:spacing w:line="360" w:lineRule="auto"/>
        <w:jc w:val="center"/>
        <w:rPr>
          <w:rFonts w:ascii="黑体" w:eastAsia="黑体" w:hAnsi="华文中宋"/>
          <w:b/>
          <w:sz w:val="52"/>
          <w:szCs w:val="52"/>
        </w:rPr>
      </w:pPr>
    </w:p>
    <w:p w:rsidR="00237562" w:rsidRPr="00883C16" w:rsidRDefault="00237562" w:rsidP="00366B2A">
      <w:pPr>
        <w:spacing w:line="360" w:lineRule="auto"/>
        <w:jc w:val="center"/>
        <w:rPr>
          <w:rFonts w:ascii="黑体" w:eastAsia="黑体" w:hAnsi="华文中宋"/>
          <w:b/>
          <w:sz w:val="52"/>
          <w:szCs w:val="52"/>
        </w:rPr>
      </w:pPr>
    </w:p>
    <w:p w:rsidR="00883C16" w:rsidRDefault="00883C16" w:rsidP="00B163F7">
      <w:pPr>
        <w:ind w:firstLineChars="596" w:firstLine="1795"/>
        <w:rPr>
          <w:rFonts w:ascii="宋体" w:hAnsi="宋体"/>
          <w:b/>
          <w:sz w:val="30"/>
          <w:szCs w:val="30"/>
        </w:rPr>
      </w:pPr>
      <w:r>
        <w:rPr>
          <w:rFonts w:ascii="宋体" w:hAnsi="宋体" w:hint="eastAsia"/>
          <w:b/>
          <w:sz w:val="30"/>
          <w:szCs w:val="30"/>
        </w:rPr>
        <w:t xml:space="preserve">项目名称    </w:t>
      </w:r>
      <w:r w:rsidR="00C11C2A">
        <w:rPr>
          <w:rFonts w:ascii="宋体" w:hAnsi="宋体" w:hint="eastAsia"/>
          <w:b/>
          <w:sz w:val="30"/>
          <w:szCs w:val="30"/>
        </w:rPr>
        <w:t xml:space="preserve"> </w:t>
      </w:r>
      <w:r>
        <w:rPr>
          <w:rFonts w:ascii="宋体" w:hAnsi="宋体" w:hint="eastAsia"/>
          <w:b/>
          <w:sz w:val="30"/>
          <w:szCs w:val="30"/>
        </w:rPr>
        <w:t xml:space="preserve"> ■</w:t>
      </w:r>
      <w:r w:rsidR="004C4087">
        <w:rPr>
          <w:rFonts w:ascii="宋体" w:hAnsi="宋体" w:hint="eastAsia"/>
          <w:b/>
          <w:sz w:val="30"/>
          <w:szCs w:val="30"/>
        </w:rPr>
        <w:t>品牌价值评价</w:t>
      </w:r>
    </w:p>
    <w:p w:rsidR="00B163F7" w:rsidRDefault="00B163F7" w:rsidP="00B163F7">
      <w:pPr>
        <w:ind w:firstLineChars="596" w:firstLine="1795"/>
        <w:rPr>
          <w:rFonts w:ascii="宋体" w:hAnsi="宋体"/>
          <w:b/>
          <w:sz w:val="30"/>
          <w:szCs w:val="30"/>
        </w:rPr>
      </w:pPr>
    </w:p>
    <w:p w:rsidR="00B163F7" w:rsidRDefault="00B163F7" w:rsidP="00B163F7">
      <w:pPr>
        <w:ind w:firstLineChars="596" w:firstLine="1795"/>
        <w:rPr>
          <w:rFonts w:ascii="宋体" w:hAnsi="宋体"/>
          <w:b/>
          <w:sz w:val="30"/>
          <w:szCs w:val="30"/>
        </w:rPr>
      </w:pPr>
      <w:r>
        <w:rPr>
          <w:rFonts w:ascii="宋体" w:hAnsi="宋体" w:hint="eastAsia"/>
          <w:b/>
          <w:sz w:val="30"/>
          <w:szCs w:val="30"/>
        </w:rPr>
        <w:t xml:space="preserve">             </w:t>
      </w:r>
    </w:p>
    <w:p w:rsidR="00366B2A" w:rsidRDefault="00237562" w:rsidP="00237562">
      <w:pPr>
        <w:ind w:firstLineChars="596" w:firstLine="1795"/>
        <w:rPr>
          <w:rFonts w:ascii="宋体" w:hAnsi="宋体"/>
          <w:b/>
          <w:sz w:val="30"/>
          <w:szCs w:val="30"/>
        </w:rPr>
      </w:pPr>
      <w:r>
        <w:rPr>
          <w:rFonts w:ascii="宋体" w:hAnsi="宋体" w:hint="eastAsia"/>
          <w:b/>
          <w:sz w:val="30"/>
          <w:szCs w:val="30"/>
        </w:rPr>
        <w:t xml:space="preserve">          </w:t>
      </w:r>
    </w:p>
    <w:p w:rsidR="00237562" w:rsidRPr="00A0373F" w:rsidRDefault="00237562" w:rsidP="00237562">
      <w:pPr>
        <w:ind w:firstLineChars="596" w:firstLine="1907"/>
        <w:rPr>
          <w:rFonts w:eastAsia="仿宋_GB2312"/>
          <w:sz w:val="32"/>
        </w:rPr>
      </w:pPr>
    </w:p>
    <w:p w:rsidR="00366B2A" w:rsidRDefault="00366B2A" w:rsidP="00A9715E">
      <w:pPr>
        <w:spacing w:beforeLines="50" w:line="360" w:lineRule="auto"/>
        <w:rPr>
          <w:rFonts w:eastAsia="仿宋_GB2312"/>
          <w:sz w:val="32"/>
        </w:rPr>
      </w:pPr>
    </w:p>
    <w:p w:rsidR="00883C16" w:rsidRDefault="00883C16" w:rsidP="005D7B95">
      <w:pPr>
        <w:autoSpaceDE w:val="0"/>
        <w:autoSpaceDN w:val="0"/>
        <w:adjustRightInd w:val="0"/>
        <w:ind w:firstLineChars="246" w:firstLine="790"/>
        <w:jc w:val="left"/>
        <w:rPr>
          <w:rFonts w:ascii="宋体" w:hAnsi="宋体"/>
          <w:b/>
          <w:bCs/>
          <w:sz w:val="32"/>
          <w:szCs w:val="32"/>
          <w:u w:val="single"/>
        </w:rPr>
      </w:pPr>
      <w:r>
        <w:rPr>
          <w:rFonts w:ascii="宋体" w:hAnsi="宋体" w:hint="eastAsia"/>
          <w:b/>
          <w:bCs/>
          <w:sz w:val="32"/>
          <w:szCs w:val="32"/>
        </w:rPr>
        <w:t>委托方（甲方）</w:t>
      </w:r>
      <w:r w:rsidR="00126DB8">
        <w:rPr>
          <w:rFonts w:ascii="宋体" w:hAnsi="宋体" w:hint="eastAsia"/>
          <w:b/>
          <w:bCs/>
          <w:sz w:val="32"/>
          <w:szCs w:val="32"/>
          <w:u w:val="single"/>
        </w:rPr>
        <w:t xml:space="preserve">                            </w:t>
      </w:r>
    </w:p>
    <w:p w:rsidR="00883C16" w:rsidRPr="00237562" w:rsidRDefault="00883C16" w:rsidP="00883C16">
      <w:pPr>
        <w:rPr>
          <w:rFonts w:ascii="宋体" w:hAnsi="宋体"/>
          <w:sz w:val="24"/>
        </w:rPr>
      </w:pPr>
    </w:p>
    <w:p w:rsidR="00366B2A" w:rsidRPr="00237562" w:rsidRDefault="00883C16" w:rsidP="005D7B95">
      <w:pPr>
        <w:ind w:firstLineChars="246" w:firstLine="790"/>
        <w:rPr>
          <w:rFonts w:ascii="宋体" w:hAnsi="宋体"/>
          <w:b/>
          <w:bCs/>
          <w:sz w:val="32"/>
          <w:szCs w:val="32"/>
          <w:u w:val="single"/>
        </w:rPr>
      </w:pPr>
      <w:r>
        <w:rPr>
          <w:rFonts w:ascii="宋体" w:hAnsi="宋体" w:hint="eastAsia"/>
          <w:b/>
          <w:bCs/>
          <w:sz w:val="32"/>
          <w:szCs w:val="32"/>
        </w:rPr>
        <w:t>评价方（乙方）</w:t>
      </w:r>
      <w:r w:rsidR="00237562" w:rsidRPr="00237562">
        <w:rPr>
          <w:rFonts w:ascii="宋体" w:hAnsi="宋体" w:hint="eastAsia"/>
          <w:b/>
          <w:bCs/>
          <w:sz w:val="32"/>
          <w:szCs w:val="32"/>
          <w:u w:val="single"/>
        </w:rPr>
        <w:t>上海新世纪品牌管理有限公司</w:t>
      </w:r>
      <w:r w:rsidR="00E9479B">
        <w:rPr>
          <w:rFonts w:ascii="宋体" w:hAnsi="宋体" w:hint="eastAsia"/>
          <w:b/>
          <w:bCs/>
          <w:sz w:val="32"/>
          <w:szCs w:val="32"/>
          <w:u w:val="single"/>
        </w:rPr>
        <w:t xml:space="preserve">  </w:t>
      </w:r>
    </w:p>
    <w:p w:rsidR="00E461CD" w:rsidRPr="00516C5E" w:rsidRDefault="00E461CD" w:rsidP="00BD138E">
      <w:pPr>
        <w:rPr>
          <w:rFonts w:ascii="宋体" w:hAnsi="宋体"/>
          <w:sz w:val="28"/>
          <w:szCs w:val="28"/>
        </w:rPr>
      </w:pPr>
    </w:p>
    <w:p w:rsidR="00366B2A" w:rsidRPr="00516C5E" w:rsidRDefault="00366B2A" w:rsidP="00A9715E">
      <w:pPr>
        <w:spacing w:beforeLines="50" w:line="360" w:lineRule="auto"/>
        <w:ind w:firstLineChars="550" w:firstLine="1540"/>
        <w:rPr>
          <w:rFonts w:ascii="宋体" w:hAnsi="宋体"/>
          <w:sz w:val="28"/>
          <w:szCs w:val="28"/>
        </w:rPr>
      </w:pPr>
      <w:r w:rsidRPr="00516C5E">
        <w:rPr>
          <w:rFonts w:ascii="宋体" w:hAnsi="宋体" w:hint="eastAsia"/>
          <w:sz w:val="28"/>
          <w:szCs w:val="28"/>
        </w:rPr>
        <w:t xml:space="preserve">签订日期： </w:t>
      </w:r>
      <w:r w:rsidR="001819E6">
        <w:rPr>
          <w:rFonts w:ascii="宋体" w:hAnsi="宋体" w:hint="eastAsia"/>
          <w:sz w:val="28"/>
          <w:szCs w:val="28"/>
        </w:rPr>
        <w:t xml:space="preserve">    </w:t>
      </w:r>
      <w:r w:rsidR="00237562">
        <w:rPr>
          <w:rFonts w:ascii="宋体" w:hAnsi="宋体" w:hint="eastAsia"/>
          <w:sz w:val="28"/>
          <w:szCs w:val="28"/>
        </w:rPr>
        <w:t xml:space="preserve">2015 </w:t>
      </w:r>
      <w:r w:rsidRPr="00516C5E">
        <w:rPr>
          <w:rFonts w:ascii="宋体" w:hAnsi="宋体" w:hint="eastAsia"/>
          <w:sz w:val="28"/>
          <w:szCs w:val="28"/>
        </w:rPr>
        <w:t>年</w:t>
      </w:r>
      <w:r w:rsidR="001819E6">
        <w:rPr>
          <w:rFonts w:ascii="宋体" w:hAnsi="宋体" w:hint="eastAsia"/>
          <w:sz w:val="28"/>
          <w:szCs w:val="28"/>
        </w:rPr>
        <w:t xml:space="preserve"> </w:t>
      </w:r>
      <w:r w:rsidR="00126DB8">
        <w:rPr>
          <w:rFonts w:ascii="宋体" w:hAnsi="宋体" w:hint="eastAsia"/>
          <w:sz w:val="28"/>
          <w:szCs w:val="28"/>
        </w:rPr>
        <w:t xml:space="preserve">   </w:t>
      </w:r>
      <w:r w:rsidRPr="00516C5E">
        <w:rPr>
          <w:rFonts w:ascii="宋体" w:hAnsi="宋体" w:hint="eastAsia"/>
          <w:sz w:val="28"/>
          <w:szCs w:val="28"/>
        </w:rPr>
        <w:t>月</w:t>
      </w:r>
      <w:r w:rsidR="001819E6">
        <w:rPr>
          <w:rFonts w:ascii="宋体" w:hAnsi="宋体" w:hint="eastAsia"/>
          <w:sz w:val="28"/>
          <w:szCs w:val="28"/>
        </w:rPr>
        <w:t xml:space="preserve"> </w:t>
      </w:r>
      <w:r w:rsidR="00126DB8">
        <w:rPr>
          <w:rFonts w:ascii="宋体" w:hAnsi="宋体" w:hint="eastAsia"/>
          <w:sz w:val="28"/>
          <w:szCs w:val="28"/>
        </w:rPr>
        <w:t xml:space="preserve">    </w:t>
      </w:r>
      <w:r w:rsidRPr="00516C5E">
        <w:rPr>
          <w:rFonts w:ascii="宋体" w:hAnsi="宋体" w:hint="eastAsia"/>
          <w:sz w:val="28"/>
          <w:szCs w:val="28"/>
        </w:rPr>
        <w:t>日</w:t>
      </w:r>
    </w:p>
    <w:p w:rsidR="009A404C" w:rsidRDefault="00366B2A" w:rsidP="005D7B95">
      <w:pPr>
        <w:widowControl/>
        <w:ind w:firstLineChars="550" w:firstLine="1540"/>
        <w:jc w:val="left"/>
        <w:rPr>
          <w:rFonts w:ascii="宋体" w:hAnsi="宋体"/>
          <w:sz w:val="28"/>
          <w:szCs w:val="28"/>
        </w:rPr>
      </w:pPr>
      <w:r w:rsidRPr="00516C5E">
        <w:rPr>
          <w:rFonts w:ascii="宋体" w:hAnsi="宋体" w:hint="eastAsia"/>
          <w:sz w:val="28"/>
          <w:szCs w:val="28"/>
        </w:rPr>
        <w:t>签订地点：</w:t>
      </w:r>
      <w:r w:rsidR="00237562">
        <w:rPr>
          <w:rFonts w:ascii="宋体" w:hAnsi="宋体" w:hint="eastAsia"/>
          <w:sz w:val="28"/>
          <w:szCs w:val="28"/>
        </w:rPr>
        <w:t xml:space="preserve">     </w:t>
      </w:r>
      <w:r w:rsidR="0044785F">
        <w:rPr>
          <w:rFonts w:ascii="宋体" w:hAnsi="宋体" w:hint="eastAsia"/>
          <w:sz w:val="28"/>
          <w:szCs w:val="28"/>
        </w:rPr>
        <w:t xml:space="preserve">      </w:t>
      </w:r>
      <w:r w:rsidR="00237562">
        <w:rPr>
          <w:rFonts w:ascii="宋体" w:hAnsi="宋体" w:hint="eastAsia"/>
          <w:sz w:val="28"/>
          <w:szCs w:val="28"/>
        </w:rPr>
        <w:t>北</w:t>
      </w:r>
      <w:r w:rsidR="0044785F">
        <w:rPr>
          <w:rFonts w:ascii="宋体" w:hAnsi="宋体" w:hint="eastAsia"/>
          <w:sz w:val="28"/>
          <w:szCs w:val="28"/>
        </w:rPr>
        <w:t xml:space="preserve"> </w:t>
      </w:r>
      <w:r w:rsidR="00237562">
        <w:rPr>
          <w:rFonts w:ascii="宋体" w:hAnsi="宋体" w:hint="eastAsia"/>
          <w:sz w:val="28"/>
          <w:szCs w:val="28"/>
        </w:rPr>
        <w:t>京</w:t>
      </w:r>
    </w:p>
    <w:p w:rsidR="00237562" w:rsidRDefault="00237562" w:rsidP="00AF7C19">
      <w:pPr>
        <w:widowControl/>
        <w:ind w:firstLineChars="400" w:firstLine="1120"/>
        <w:jc w:val="left"/>
        <w:rPr>
          <w:rFonts w:ascii="宋体" w:hAnsi="宋体"/>
          <w:sz w:val="28"/>
          <w:szCs w:val="28"/>
          <w:u w:val="single"/>
        </w:rPr>
      </w:pPr>
    </w:p>
    <w:p w:rsidR="00444B0F" w:rsidRDefault="00444B0F" w:rsidP="00444B0F">
      <w:pPr>
        <w:widowControl/>
        <w:spacing w:line="300" w:lineRule="atLeast"/>
        <w:jc w:val="left"/>
        <w:rPr>
          <w:rFonts w:hAnsi="宋体"/>
          <w:b/>
          <w:bCs/>
          <w:sz w:val="24"/>
        </w:rPr>
      </w:pPr>
    </w:p>
    <w:p w:rsidR="00BD4504" w:rsidRDefault="00E461CD" w:rsidP="00444B0F">
      <w:pPr>
        <w:widowControl/>
        <w:spacing w:line="300" w:lineRule="atLeast"/>
        <w:ind w:firstLineChars="147" w:firstLine="354"/>
        <w:jc w:val="left"/>
        <w:rPr>
          <w:rFonts w:hAnsi="宋体"/>
          <w:b/>
          <w:sz w:val="24"/>
        </w:rPr>
      </w:pPr>
      <w:r>
        <w:rPr>
          <w:rFonts w:hAnsi="宋体" w:hint="eastAsia"/>
          <w:b/>
          <w:bCs/>
          <w:sz w:val="24"/>
        </w:rPr>
        <w:lastRenderedPageBreak/>
        <w:t>依据《中华人民共和国</w:t>
      </w:r>
      <w:r w:rsidRPr="00BD4504">
        <w:rPr>
          <w:rFonts w:hAnsi="宋体" w:hint="eastAsia"/>
          <w:b/>
          <w:sz w:val="24"/>
        </w:rPr>
        <w:t>合同法》</w:t>
      </w:r>
      <w:r w:rsidR="00BD4504" w:rsidRPr="00BD4504">
        <w:rPr>
          <w:rFonts w:hAnsi="宋体" w:hint="eastAsia"/>
          <w:b/>
          <w:sz w:val="24"/>
        </w:rPr>
        <w:t>、</w:t>
      </w:r>
      <w:r w:rsidR="00BD4504" w:rsidRPr="00BD4504">
        <w:rPr>
          <w:rFonts w:hAnsi="宋体"/>
          <w:b/>
          <w:sz w:val="24"/>
        </w:rPr>
        <w:t>国家发展改革委、财政部《关于发布〈资产评估收费管理办法〉的通知》</w:t>
      </w:r>
      <w:r w:rsidR="0028663C">
        <w:rPr>
          <w:rFonts w:hAnsi="宋体"/>
          <w:b/>
          <w:sz w:val="24"/>
        </w:rPr>
        <w:t>、</w:t>
      </w:r>
      <w:r w:rsidR="00BD4504" w:rsidRPr="00BD4504">
        <w:rPr>
          <w:rFonts w:hAnsi="宋体"/>
          <w:b/>
          <w:sz w:val="24"/>
        </w:rPr>
        <w:t>国家标准化</w:t>
      </w:r>
      <w:r w:rsidR="000061FA">
        <w:rPr>
          <w:rFonts w:hAnsi="宋体"/>
          <w:b/>
          <w:sz w:val="24"/>
        </w:rPr>
        <w:t>管理</w:t>
      </w:r>
      <w:r w:rsidR="00BD4504" w:rsidRPr="00BD4504">
        <w:rPr>
          <w:rFonts w:hAnsi="宋体"/>
          <w:b/>
          <w:sz w:val="24"/>
        </w:rPr>
        <w:t>委员会发布的</w:t>
      </w:r>
      <w:r w:rsidR="00BD4504" w:rsidRPr="00BD4504">
        <w:rPr>
          <w:rFonts w:hAnsi="宋体" w:hint="eastAsia"/>
          <w:b/>
          <w:sz w:val="24"/>
        </w:rPr>
        <w:t>GB/T29187-2012</w:t>
      </w:r>
      <w:r w:rsidR="00BD4504" w:rsidRPr="00BD4504">
        <w:rPr>
          <w:rFonts w:hAnsi="宋体" w:hint="eastAsia"/>
          <w:b/>
          <w:sz w:val="24"/>
        </w:rPr>
        <w:t>《品牌评价品牌价值评价要求》、</w:t>
      </w:r>
      <w:r w:rsidR="00BD4504" w:rsidRPr="00BD4504">
        <w:rPr>
          <w:rFonts w:hAnsi="宋体" w:hint="eastAsia"/>
          <w:b/>
          <w:sz w:val="24"/>
        </w:rPr>
        <w:t>GB/T29188-2012</w:t>
      </w:r>
      <w:r w:rsidR="00BD4504" w:rsidRPr="00BD4504">
        <w:rPr>
          <w:rFonts w:hAnsi="宋体" w:hint="eastAsia"/>
          <w:b/>
          <w:sz w:val="24"/>
        </w:rPr>
        <w:t>《品牌评价多周期超额收益法》</w:t>
      </w:r>
      <w:r w:rsidR="00BD4504" w:rsidRPr="00BD4504">
        <w:rPr>
          <w:rFonts w:hAnsi="宋体"/>
          <w:b/>
          <w:sz w:val="24"/>
        </w:rPr>
        <w:t>等国家有关法律法规之规定</w:t>
      </w:r>
      <w:r w:rsidRPr="00BD4504">
        <w:rPr>
          <w:rFonts w:hAnsi="宋体" w:hint="eastAsia"/>
          <w:b/>
          <w:sz w:val="24"/>
        </w:rPr>
        <w:t>，甲乙双方就项</w:t>
      </w:r>
      <w:r w:rsidR="00BD4504">
        <w:rPr>
          <w:rFonts w:hAnsi="宋体" w:hint="eastAsia"/>
          <w:b/>
          <w:sz w:val="24"/>
        </w:rPr>
        <w:t>目，经平等协商，在真实、充分地表达各自意愿的基础上，签订本合同并</w:t>
      </w:r>
      <w:r w:rsidRPr="00BD4504">
        <w:rPr>
          <w:rFonts w:hAnsi="宋体" w:hint="eastAsia"/>
          <w:b/>
          <w:sz w:val="24"/>
        </w:rPr>
        <w:t>遵守履行。</w:t>
      </w:r>
    </w:p>
    <w:p w:rsidR="000A5740" w:rsidRPr="00BD4504" w:rsidRDefault="00E461CD" w:rsidP="00BD4504">
      <w:pPr>
        <w:widowControl/>
        <w:spacing w:line="300" w:lineRule="atLeast"/>
        <w:ind w:firstLineChars="200" w:firstLine="482"/>
        <w:jc w:val="left"/>
        <w:rPr>
          <w:rFonts w:hAnsi="宋体"/>
          <w:b/>
          <w:sz w:val="24"/>
        </w:rPr>
      </w:pPr>
      <w:r>
        <w:rPr>
          <w:rFonts w:hAnsi="宋体" w:hint="eastAsia"/>
          <w:b/>
          <w:sz w:val="24"/>
        </w:rPr>
        <w:t>双方确认，在签订本合同之前，已经充分知悉并了解本合同全部定义、条款之内容。</w:t>
      </w:r>
    </w:p>
    <w:p w:rsidR="00B97143" w:rsidRDefault="00B97143" w:rsidP="00B97143">
      <w:pPr>
        <w:pStyle w:val="a3"/>
        <w:numPr>
          <w:ilvl w:val="0"/>
          <w:numId w:val="2"/>
        </w:numPr>
        <w:rPr>
          <w:rFonts w:hAnsi="宋体"/>
          <w:b/>
          <w:bCs/>
          <w:sz w:val="32"/>
          <w:szCs w:val="32"/>
        </w:rPr>
      </w:pPr>
      <w:r w:rsidRPr="00B97143">
        <w:rPr>
          <w:rFonts w:hAnsi="宋体" w:hint="eastAsia"/>
          <w:b/>
          <w:bCs/>
          <w:sz w:val="32"/>
          <w:szCs w:val="32"/>
        </w:rPr>
        <w:t>项目名称：</w:t>
      </w:r>
    </w:p>
    <w:p w:rsidR="00921BAE" w:rsidRDefault="00921BAE" w:rsidP="00921BAE">
      <w:pPr>
        <w:pStyle w:val="a3"/>
        <w:numPr>
          <w:ilvl w:val="0"/>
          <w:numId w:val="3"/>
        </w:numPr>
        <w:rPr>
          <w:rFonts w:hAnsi="宋体"/>
          <w:bCs/>
          <w:sz w:val="24"/>
          <w:szCs w:val="24"/>
        </w:rPr>
      </w:pPr>
      <w:r>
        <w:rPr>
          <w:rFonts w:hAnsi="宋体" w:hint="eastAsia"/>
          <w:bCs/>
          <w:sz w:val="24"/>
          <w:szCs w:val="24"/>
        </w:rPr>
        <w:t>甲方向乙方申请以下品牌</w:t>
      </w:r>
      <w:r w:rsidR="00BD4504">
        <w:rPr>
          <w:rFonts w:hAnsi="宋体" w:hint="eastAsia"/>
          <w:bCs/>
          <w:sz w:val="24"/>
          <w:szCs w:val="24"/>
        </w:rPr>
        <w:t>进行</w:t>
      </w:r>
      <w:r w:rsidR="005D7B95">
        <w:rPr>
          <w:rFonts w:hAnsi="宋体" w:hint="eastAsia"/>
          <w:bCs/>
          <w:sz w:val="24"/>
          <w:szCs w:val="24"/>
        </w:rPr>
        <w:t>品牌价值评价服务</w:t>
      </w:r>
      <w:r w:rsidR="00F5395D">
        <w:rPr>
          <w:rFonts w:hAnsi="宋体" w:hint="eastAsia"/>
          <w:bCs/>
          <w:sz w:val="24"/>
          <w:szCs w:val="24"/>
        </w:rPr>
        <w:t>；</w:t>
      </w:r>
    </w:p>
    <w:p w:rsidR="00C70102" w:rsidRDefault="00C70102" w:rsidP="005D7B95">
      <w:pPr>
        <w:pStyle w:val="a3"/>
        <w:rPr>
          <w:rFonts w:hAnsi="宋体"/>
          <w:bCs/>
          <w:sz w:val="24"/>
          <w:szCs w:val="24"/>
        </w:rPr>
      </w:pPr>
    </w:p>
    <w:p w:rsidR="00921BAE" w:rsidRPr="00921BAE" w:rsidRDefault="00921BAE" w:rsidP="00921BAE">
      <w:pPr>
        <w:pStyle w:val="a3"/>
        <w:ind w:left="1080"/>
        <w:rPr>
          <w:rFonts w:hAnsi="宋体"/>
          <w:bCs/>
          <w:sz w:val="24"/>
          <w:szCs w:val="24"/>
        </w:rPr>
      </w:pPr>
    </w:p>
    <w:p w:rsidR="00921BAE" w:rsidRDefault="00C70102" w:rsidP="00921BAE">
      <w:pPr>
        <w:pStyle w:val="a3"/>
        <w:numPr>
          <w:ilvl w:val="0"/>
          <w:numId w:val="3"/>
        </w:numPr>
        <w:rPr>
          <w:rFonts w:hAnsi="宋体"/>
          <w:bCs/>
          <w:sz w:val="24"/>
          <w:szCs w:val="24"/>
        </w:rPr>
      </w:pPr>
      <w:r>
        <w:rPr>
          <w:rFonts w:hAnsi="宋体" w:hint="eastAsia"/>
          <w:bCs/>
          <w:sz w:val="24"/>
          <w:szCs w:val="24"/>
        </w:rPr>
        <w:t>甲方进行价值</w:t>
      </w:r>
      <w:r w:rsidR="00921BAE">
        <w:rPr>
          <w:rFonts w:hAnsi="宋体" w:hint="eastAsia"/>
          <w:bCs/>
          <w:sz w:val="24"/>
          <w:szCs w:val="24"/>
        </w:rPr>
        <w:t>评价</w:t>
      </w:r>
      <w:r>
        <w:rPr>
          <w:rFonts w:hAnsi="宋体" w:hint="eastAsia"/>
          <w:bCs/>
          <w:sz w:val="24"/>
          <w:szCs w:val="24"/>
        </w:rPr>
        <w:t>的</w:t>
      </w:r>
      <w:r w:rsidR="00921BAE">
        <w:rPr>
          <w:rFonts w:hAnsi="宋体" w:hint="eastAsia"/>
          <w:bCs/>
          <w:sz w:val="24"/>
          <w:szCs w:val="24"/>
        </w:rPr>
        <w:t>品牌名称样式（黑白版</w:t>
      </w:r>
      <w:r w:rsidR="0036071A">
        <w:rPr>
          <w:rFonts w:hAnsi="宋体" w:hint="eastAsia"/>
          <w:bCs/>
          <w:sz w:val="24"/>
          <w:szCs w:val="24"/>
        </w:rPr>
        <w:t>或彩色版</w:t>
      </w:r>
      <w:r w:rsidR="00921BAE">
        <w:rPr>
          <w:rFonts w:hAnsi="宋体" w:hint="eastAsia"/>
          <w:bCs/>
          <w:sz w:val="24"/>
          <w:szCs w:val="24"/>
        </w:rPr>
        <w:t>）</w:t>
      </w:r>
    </w:p>
    <w:tbl>
      <w:tblPr>
        <w:tblStyle w:val="ac"/>
        <w:tblW w:w="8012"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12"/>
      </w:tblGrid>
      <w:tr w:rsidR="00921BAE" w:rsidTr="00F47493">
        <w:trPr>
          <w:trHeight w:val="762"/>
        </w:trPr>
        <w:tc>
          <w:tcPr>
            <w:tcW w:w="8012" w:type="dxa"/>
          </w:tcPr>
          <w:p w:rsidR="00921BAE" w:rsidRDefault="005D7B95" w:rsidP="00866922">
            <w:pPr>
              <w:pStyle w:val="a3"/>
              <w:rPr>
                <w:rFonts w:hAnsi="宋体"/>
                <w:bCs/>
                <w:sz w:val="24"/>
                <w:szCs w:val="24"/>
              </w:rPr>
            </w:pPr>
            <w:r>
              <w:rPr>
                <w:rFonts w:hAnsi="宋体" w:hint="eastAsia"/>
                <w:bCs/>
                <w:sz w:val="24"/>
                <w:szCs w:val="24"/>
              </w:rPr>
              <w:t>注；</w:t>
            </w:r>
            <w:r w:rsidR="008F3882">
              <w:rPr>
                <w:rFonts w:hAnsi="宋体"/>
                <w:bCs/>
                <w:sz w:val="24"/>
                <w:szCs w:val="24"/>
              </w:rPr>
              <w:t>工商局注册商标号及图案</w:t>
            </w:r>
          </w:p>
          <w:p w:rsidR="00923D45" w:rsidRDefault="00923D45" w:rsidP="00923D45"/>
          <w:p w:rsidR="00C16597" w:rsidRDefault="001028F4" w:rsidP="00866922">
            <w:pPr>
              <w:pStyle w:val="a3"/>
              <w:rPr>
                <w:rFonts w:hAnsi="宋体"/>
                <w:bCs/>
                <w:noProof/>
                <w:sz w:val="24"/>
                <w:szCs w:val="24"/>
              </w:rPr>
            </w:pPr>
            <w:r>
              <w:rPr>
                <w:rFonts w:hAnsi="宋体" w:hint="eastAsia"/>
                <w:bCs/>
                <w:noProof/>
                <w:sz w:val="24"/>
                <w:szCs w:val="24"/>
              </w:rPr>
              <w:t xml:space="preserve">                                                         </w:t>
            </w:r>
          </w:p>
          <w:p w:rsidR="00691AAA" w:rsidRPr="00C16597" w:rsidRDefault="00691AAA" w:rsidP="00866922">
            <w:pPr>
              <w:pStyle w:val="a3"/>
              <w:rPr>
                <w:rFonts w:hAnsi="宋体"/>
                <w:bCs/>
                <w:sz w:val="24"/>
                <w:szCs w:val="24"/>
              </w:rPr>
            </w:pPr>
          </w:p>
        </w:tc>
      </w:tr>
    </w:tbl>
    <w:p w:rsidR="00921BAE" w:rsidRDefault="00017694" w:rsidP="00921BAE">
      <w:pPr>
        <w:pStyle w:val="a3"/>
        <w:numPr>
          <w:ilvl w:val="0"/>
          <w:numId w:val="2"/>
        </w:numPr>
        <w:rPr>
          <w:rFonts w:hAnsi="宋体"/>
          <w:b/>
          <w:bCs/>
          <w:sz w:val="32"/>
          <w:szCs w:val="32"/>
        </w:rPr>
      </w:pPr>
      <w:r>
        <w:rPr>
          <w:rFonts w:hAnsi="宋体" w:hint="eastAsia"/>
          <w:b/>
          <w:bCs/>
          <w:sz w:val="32"/>
          <w:szCs w:val="32"/>
        </w:rPr>
        <w:t>品牌价值评价</w:t>
      </w:r>
      <w:r w:rsidR="00B97143">
        <w:rPr>
          <w:rFonts w:hAnsi="宋体" w:hint="eastAsia"/>
          <w:b/>
          <w:bCs/>
          <w:sz w:val="32"/>
          <w:szCs w:val="32"/>
        </w:rPr>
        <w:t>的目的</w:t>
      </w:r>
    </w:p>
    <w:p w:rsidR="00921BAE" w:rsidRDefault="00F47493" w:rsidP="00F109EB">
      <w:pPr>
        <w:pStyle w:val="a3"/>
        <w:numPr>
          <w:ilvl w:val="0"/>
          <w:numId w:val="5"/>
        </w:numPr>
        <w:rPr>
          <w:rFonts w:hAnsi="宋体"/>
          <w:bCs/>
          <w:sz w:val="24"/>
          <w:szCs w:val="24"/>
        </w:rPr>
      </w:pPr>
      <w:r>
        <w:rPr>
          <w:rFonts w:hAnsi="宋体" w:hint="eastAsia"/>
          <w:bCs/>
          <w:sz w:val="24"/>
          <w:szCs w:val="24"/>
        </w:rPr>
        <w:t>确定纳入评价</w:t>
      </w:r>
      <w:r w:rsidR="00F109EB">
        <w:rPr>
          <w:rFonts w:hAnsi="宋体" w:hint="eastAsia"/>
          <w:bCs/>
          <w:sz w:val="24"/>
          <w:szCs w:val="24"/>
        </w:rPr>
        <w:t>范围的品牌</w:t>
      </w:r>
      <w:r w:rsidR="004C17B7">
        <w:rPr>
          <w:rFonts w:hAnsi="宋体" w:hint="eastAsia"/>
          <w:bCs/>
          <w:sz w:val="24"/>
          <w:szCs w:val="24"/>
        </w:rPr>
        <w:t>资产</w:t>
      </w:r>
      <w:r w:rsidR="00BD4504">
        <w:rPr>
          <w:rFonts w:hAnsi="宋体" w:hint="eastAsia"/>
          <w:bCs/>
          <w:sz w:val="24"/>
          <w:szCs w:val="24"/>
        </w:rPr>
        <w:t>于评估基准日的公允价值</w:t>
      </w:r>
      <w:r>
        <w:rPr>
          <w:rFonts w:hAnsi="宋体" w:hint="eastAsia"/>
          <w:bCs/>
          <w:sz w:val="24"/>
          <w:szCs w:val="24"/>
        </w:rPr>
        <w:t>，</w:t>
      </w:r>
      <w:r w:rsidR="00F109EB">
        <w:rPr>
          <w:rFonts w:hAnsi="宋体" w:hint="eastAsia"/>
          <w:bCs/>
          <w:sz w:val="24"/>
          <w:szCs w:val="24"/>
        </w:rPr>
        <w:t>为甲方的品牌</w:t>
      </w:r>
      <w:r w:rsidR="004C17B7">
        <w:rPr>
          <w:rFonts w:hAnsi="宋体" w:hint="eastAsia"/>
          <w:bCs/>
          <w:sz w:val="24"/>
          <w:szCs w:val="24"/>
        </w:rPr>
        <w:t>资产的公允价值做出合理的解释提供价值参考依据</w:t>
      </w:r>
      <w:r>
        <w:rPr>
          <w:rFonts w:hAnsi="宋体" w:hint="eastAsia"/>
          <w:bCs/>
          <w:sz w:val="24"/>
          <w:szCs w:val="24"/>
        </w:rPr>
        <w:t>；</w:t>
      </w:r>
    </w:p>
    <w:p w:rsidR="00F109EB" w:rsidRPr="00F109EB" w:rsidRDefault="004C17B7" w:rsidP="00F109EB">
      <w:pPr>
        <w:pStyle w:val="a3"/>
        <w:numPr>
          <w:ilvl w:val="0"/>
          <w:numId w:val="5"/>
        </w:numPr>
        <w:rPr>
          <w:rFonts w:hAnsi="宋体"/>
          <w:bCs/>
          <w:sz w:val="24"/>
          <w:szCs w:val="24"/>
        </w:rPr>
      </w:pPr>
      <w:r>
        <w:rPr>
          <w:rFonts w:hAnsi="宋体" w:hint="eastAsia"/>
          <w:bCs/>
          <w:sz w:val="24"/>
          <w:szCs w:val="24"/>
        </w:rPr>
        <w:t>为甲方的品牌资产将要获得的</w:t>
      </w:r>
      <w:r w:rsidR="00F109EB" w:rsidRPr="00F109EB">
        <w:rPr>
          <w:rFonts w:hAnsi="宋体" w:hint="eastAsia"/>
          <w:bCs/>
          <w:sz w:val="24"/>
          <w:szCs w:val="24"/>
        </w:rPr>
        <w:t>品牌融资</w:t>
      </w:r>
      <w:r>
        <w:rPr>
          <w:rFonts w:hAnsi="宋体" w:hint="eastAsia"/>
          <w:bCs/>
          <w:sz w:val="24"/>
          <w:szCs w:val="24"/>
        </w:rPr>
        <w:t>额度提供参考</w:t>
      </w:r>
      <w:r w:rsidR="00F109EB" w:rsidRPr="00F109EB">
        <w:rPr>
          <w:rFonts w:hAnsi="宋体" w:hint="eastAsia"/>
          <w:bCs/>
          <w:sz w:val="24"/>
          <w:szCs w:val="24"/>
        </w:rPr>
        <w:t>依据</w:t>
      </w:r>
      <w:r w:rsidR="00F47493">
        <w:rPr>
          <w:rFonts w:hAnsi="宋体" w:hint="eastAsia"/>
          <w:bCs/>
          <w:sz w:val="24"/>
          <w:szCs w:val="24"/>
        </w:rPr>
        <w:t>；</w:t>
      </w:r>
    </w:p>
    <w:p w:rsidR="00F109EB" w:rsidRDefault="001502C1" w:rsidP="00F109EB">
      <w:pPr>
        <w:pStyle w:val="a3"/>
        <w:numPr>
          <w:ilvl w:val="0"/>
          <w:numId w:val="3"/>
        </w:numPr>
        <w:rPr>
          <w:rFonts w:hAnsi="宋体"/>
          <w:bCs/>
          <w:sz w:val="24"/>
          <w:szCs w:val="24"/>
        </w:rPr>
      </w:pPr>
      <w:r>
        <w:rPr>
          <w:rFonts w:hAnsi="宋体" w:hint="eastAsia"/>
          <w:bCs/>
          <w:sz w:val="24"/>
          <w:szCs w:val="24"/>
        </w:rPr>
        <w:t>品牌价值评价</w:t>
      </w:r>
      <w:r w:rsidR="00F109EB" w:rsidRPr="00F109EB">
        <w:rPr>
          <w:rFonts w:hAnsi="宋体" w:hint="eastAsia"/>
          <w:bCs/>
          <w:sz w:val="24"/>
          <w:szCs w:val="24"/>
        </w:rPr>
        <w:t>报告可以用于品牌发展战略分析</w:t>
      </w:r>
      <w:r w:rsidR="00F47493">
        <w:rPr>
          <w:rFonts w:hAnsi="宋体" w:hint="eastAsia"/>
          <w:bCs/>
          <w:sz w:val="24"/>
          <w:szCs w:val="24"/>
        </w:rPr>
        <w:t>；</w:t>
      </w:r>
    </w:p>
    <w:p w:rsidR="00F47493" w:rsidRPr="00F47493" w:rsidRDefault="00F47493" w:rsidP="00F109EB">
      <w:pPr>
        <w:pStyle w:val="a3"/>
        <w:numPr>
          <w:ilvl w:val="0"/>
          <w:numId w:val="3"/>
        </w:numPr>
        <w:rPr>
          <w:rFonts w:hAnsi="宋体"/>
          <w:bCs/>
          <w:sz w:val="24"/>
          <w:szCs w:val="24"/>
        </w:rPr>
      </w:pPr>
      <w:r>
        <w:rPr>
          <w:rFonts w:hAnsi="宋体" w:cs="宋体"/>
          <w:kern w:val="0"/>
          <w:sz w:val="24"/>
        </w:rPr>
        <w:t>以</w:t>
      </w:r>
      <w:r>
        <w:rPr>
          <w:rFonts w:hAnsi="宋体" w:cs="宋体" w:hint="eastAsia"/>
          <w:kern w:val="0"/>
          <w:sz w:val="24"/>
        </w:rPr>
        <w:t>品牌</w:t>
      </w:r>
      <w:r>
        <w:rPr>
          <w:rFonts w:hAnsi="宋体" w:cs="宋体"/>
          <w:kern w:val="0"/>
          <w:sz w:val="24"/>
        </w:rPr>
        <w:t>资产对外投资</w:t>
      </w:r>
      <w:r>
        <w:rPr>
          <w:rFonts w:hAnsi="宋体" w:cs="宋体" w:hint="eastAsia"/>
          <w:kern w:val="0"/>
          <w:sz w:val="24"/>
        </w:rPr>
        <w:t>；</w:t>
      </w:r>
    </w:p>
    <w:p w:rsidR="00F47493" w:rsidRPr="00F47493" w:rsidRDefault="00F47493" w:rsidP="00F47493">
      <w:pPr>
        <w:pStyle w:val="aa"/>
        <w:widowControl/>
        <w:numPr>
          <w:ilvl w:val="0"/>
          <w:numId w:val="3"/>
        </w:numPr>
        <w:spacing w:line="300" w:lineRule="atLeast"/>
        <w:ind w:firstLineChars="0"/>
        <w:jc w:val="left"/>
        <w:rPr>
          <w:rFonts w:ascii="宋体" w:hAnsi="宋体" w:cs="宋体"/>
          <w:kern w:val="0"/>
          <w:sz w:val="24"/>
        </w:rPr>
      </w:pPr>
      <w:r w:rsidRPr="00F47493">
        <w:rPr>
          <w:rFonts w:ascii="宋体" w:hAnsi="宋体" w:cs="宋体"/>
          <w:kern w:val="0"/>
          <w:sz w:val="24"/>
        </w:rPr>
        <w:t>整体或部分改建为有限责任公司或者股份有限公司</w:t>
      </w:r>
      <w:r>
        <w:rPr>
          <w:rFonts w:ascii="宋体" w:hAnsi="宋体" w:cs="宋体"/>
          <w:kern w:val="0"/>
          <w:sz w:val="24"/>
        </w:rPr>
        <w:t>的</w:t>
      </w:r>
      <w:r w:rsidRPr="00F47493">
        <w:rPr>
          <w:rFonts w:ascii="宋体" w:hAnsi="宋体" w:cs="宋体"/>
          <w:kern w:val="0"/>
          <w:sz w:val="24"/>
        </w:rPr>
        <w:t>合并、分立、清算；</w:t>
      </w:r>
    </w:p>
    <w:p w:rsidR="00F47493" w:rsidRPr="00F47493" w:rsidRDefault="00F47493" w:rsidP="00F47493">
      <w:pPr>
        <w:pStyle w:val="aa"/>
        <w:widowControl/>
        <w:numPr>
          <w:ilvl w:val="0"/>
          <w:numId w:val="3"/>
        </w:numPr>
        <w:spacing w:line="300" w:lineRule="atLeast"/>
        <w:ind w:firstLineChars="0"/>
        <w:jc w:val="left"/>
        <w:rPr>
          <w:rFonts w:ascii="宋体" w:hAnsi="宋体" w:cs="宋体"/>
          <w:kern w:val="0"/>
          <w:sz w:val="24"/>
        </w:rPr>
      </w:pPr>
      <w:r w:rsidRPr="00F47493">
        <w:rPr>
          <w:rFonts w:ascii="宋体" w:hAnsi="宋体" w:cs="宋体"/>
          <w:kern w:val="0"/>
          <w:sz w:val="24"/>
        </w:rPr>
        <w:t>除上市公司以外的整体或者部分产权（股权）转让</w:t>
      </w:r>
      <w:r w:rsidR="0016560C">
        <w:rPr>
          <w:rFonts w:ascii="宋体" w:hAnsi="宋体" w:cs="宋体" w:hint="eastAsia"/>
          <w:kern w:val="0"/>
          <w:sz w:val="24"/>
        </w:rPr>
        <w:t>，</w:t>
      </w:r>
      <w:r w:rsidRPr="00F47493">
        <w:rPr>
          <w:rFonts w:ascii="宋体" w:hAnsi="宋体" w:cs="宋体"/>
          <w:kern w:val="0"/>
          <w:sz w:val="24"/>
        </w:rPr>
        <w:t>资产转让、置换、拍卖；</w:t>
      </w:r>
    </w:p>
    <w:p w:rsidR="0016560C" w:rsidRDefault="0016560C" w:rsidP="0016560C">
      <w:pPr>
        <w:pStyle w:val="aa"/>
        <w:widowControl/>
        <w:numPr>
          <w:ilvl w:val="0"/>
          <w:numId w:val="3"/>
        </w:numPr>
        <w:spacing w:line="300" w:lineRule="atLeast"/>
        <w:ind w:firstLineChars="0"/>
        <w:jc w:val="left"/>
        <w:rPr>
          <w:rFonts w:ascii="宋体" w:hAnsi="宋体" w:cs="宋体"/>
          <w:kern w:val="0"/>
          <w:sz w:val="24"/>
        </w:rPr>
      </w:pPr>
      <w:r w:rsidRPr="0016560C">
        <w:rPr>
          <w:rFonts w:ascii="宋体" w:hAnsi="宋体" w:cs="宋体"/>
          <w:kern w:val="0"/>
          <w:sz w:val="24"/>
        </w:rPr>
        <w:t>整体资产或者部分资产租赁给</w:t>
      </w:r>
      <w:r w:rsidRPr="0016560C">
        <w:rPr>
          <w:rFonts w:ascii="宋体" w:hAnsi="宋体" w:cs="宋体" w:hint="eastAsia"/>
          <w:kern w:val="0"/>
          <w:sz w:val="24"/>
        </w:rPr>
        <w:t>其它</w:t>
      </w:r>
      <w:r w:rsidRPr="0016560C">
        <w:rPr>
          <w:rFonts w:ascii="宋体" w:hAnsi="宋体" w:cs="宋体"/>
          <w:kern w:val="0"/>
          <w:sz w:val="24"/>
        </w:rPr>
        <w:t>单位</w:t>
      </w:r>
      <w:r>
        <w:rPr>
          <w:rFonts w:ascii="宋体" w:hAnsi="宋体" w:cs="宋体" w:hint="eastAsia"/>
          <w:kern w:val="0"/>
          <w:sz w:val="24"/>
        </w:rPr>
        <w:t>，</w:t>
      </w:r>
      <w:r w:rsidRPr="0016560C">
        <w:rPr>
          <w:rFonts w:ascii="宋体" w:hAnsi="宋体" w:cs="宋体"/>
          <w:kern w:val="0"/>
          <w:sz w:val="24"/>
        </w:rPr>
        <w:t>收购资产</w:t>
      </w:r>
      <w:r>
        <w:rPr>
          <w:rFonts w:ascii="宋体" w:hAnsi="宋体" w:cs="宋体" w:hint="eastAsia"/>
          <w:kern w:val="0"/>
          <w:sz w:val="24"/>
        </w:rPr>
        <w:t>，</w:t>
      </w:r>
      <w:r w:rsidRPr="0016560C">
        <w:rPr>
          <w:rFonts w:ascii="宋体" w:hAnsi="宋体" w:cs="宋体"/>
          <w:kern w:val="0"/>
          <w:sz w:val="24"/>
        </w:rPr>
        <w:t>与</w:t>
      </w:r>
      <w:r w:rsidRPr="0016560C">
        <w:rPr>
          <w:rFonts w:ascii="宋体" w:hAnsi="宋体" w:cs="宋体" w:hint="eastAsia"/>
          <w:kern w:val="0"/>
          <w:sz w:val="24"/>
        </w:rPr>
        <w:t>其它</w:t>
      </w:r>
      <w:r w:rsidRPr="0016560C">
        <w:rPr>
          <w:rFonts w:ascii="宋体" w:hAnsi="宋体" w:cs="宋体"/>
          <w:kern w:val="0"/>
          <w:sz w:val="24"/>
        </w:rPr>
        <w:t>单位置换资产；</w:t>
      </w:r>
    </w:p>
    <w:p w:rsidR="0016560C" w:rsidRPr="0016560C" w:rsidRDefault="0016560C" w:rsidP="0016560C">
      <w:pPr>
        <w:pStyle w:val="aa"/>
        <w:widowControl/>
        <w:numPr>
          <w:ilvl w:val="0"/>
          <w:numId w:val="3"/>
        </w:numPr>
        <w:spacing w:line="300" w:lineRule="atLeast"/>
        <w:ind w:firstLineChars="0"/>
        <w:jc w:val="left"/>
        <w:rPr>
          <w:rFonts w:ascii="宋体" w:hAnsi="宋体" w:cs="宋体"/>
          <w:kern w:val="0"/>
          <w:sz w:val="24"/>
        </w:rPr>
      </w:pPr>
      <w:r w:rsidRPr="0016560C">
        <w:rPr>
          <w:rFonts w:ascii="宋体" w:hAnsi="宋体" w:cs="宋体"/>
          <w:kern w:val="0"/>
          <w:sz w:val="24"/>
        </w:rPr>
        <w:t>确定涉讼资产价值；</w:t>
      </w:r>
    </w:p>
    <w:p w:rsidR="00F47493" w:rsidRPr="00C70102" w:rsidRDefault="0016560C" w:rsidP="00F109EB">
      <w:pPr>
        <w:pStyle w:val="a3"/>
        <w:numPr>
          <w:ilvl w:val="0"/>
          <w:numId w:val="3"/>
        </w:numPr>
        <w:rPr>
          <w:rFonts w:hAnsi="宋体"/>
          <w:bCs/>
          <w:sz w:val="24"/>
          <w:szCs w:val="24"/>
        </w:rPr>
      </w:pPr>
      <w:r>
        <w:rPr>
          <w:rFonts w:hAnsi="宋体" w:cs="宋体"/>
          <w:kern w:val="0"/>
          <w:sz w:val="24"/>
        </w:rPr>
        <w:t>法律法规和国家有关规定要求的其他需要实施</w:t>
      </w:r>
      <w:r>
        <w:rPr>
          <w:rFonts w:hAnsi="宋体" w:cs="宋体" w:hint="eastAsia"/>
          <w:kern w:val="0"/>
          <w:sz w:val="24"/>
        </w:rPr>
        <w:t>品牌</w:t>
      </w:r>
      <w:r>
        <w:rPr>
          <w:rFonts w:hAnsi="宋体" w:cs="宋体"/>
          <w:kern w:val="0"/>
          <w:sz w:val="24"/>
        </w:rPr>
        <w:t>价值评价的事项</w:t>
      </w:r>
      <w:r>
        <w:rPr>
          <w:rFonts w:hAnsi="宋体" w:cs="宋体" w:hint="eastAsia"/>
          <w:kern w:val="0"/>
          <w:sz w:val="24"/>
        </w:rPr>
        <w:t>；</w:t>
      </w:r>
    </w:p>
    <w:p w:rsidR="00C70102" w:rsidRPr="00F109EB" w:rsidRDefault="00C70102" w:rsidP="00C70102">
      <w:pPr>
        <w:pStyle w:val="a3"/>
        <w:ind w:left="1080"/>
        <w:rPr>
          <w:rFonts w:hAnsi="宋体"/>
          <w:bCs/>
          <w:sz w:val="24"/>
          <w:szCs w:val="24"/>
        </w:rPr>
      </w:pPr>
    </w:p>
    <w:p w:rsidR="00B97143" w:rsidRDefault="00017694" w:rsidP="00B97143">
      <w:pPr>
        <w:pStyle w:val="a3"/>
        <w:numPr>
          <w:ilvl w:val="0"/>
          <w:numId w:val="2"/>
        </w:numPr>
        <w:rPr>
          <w:rFonts w:hAnsi="宋体"/>
          <w:b/>
          <w:bCs/>
          <w:sz w:val="32"/>
          <w:szCs w:val="32"/>
        </w:rPr>
      </w:pPr>
      <w:r>
        <w:rPr>
          <w:rFonts w:hAnsi="宋体" w:hint="eastAsia"/>
          <w:b/>
          <w:bCs/>
          <w:sz w:val="32"/>
          <w:szCs w:val="32"/>
        </w:rPr>
        <w:t>品牌价值</w:t>
      </w:r>
      <w:r w:rsidR="001502C1">
        <w:rPr>
          <w:rFonts w:hAnsi="宋体" w:hint="eastAsia"/>
          <w:b/>
          <w:bCs/>
          <w:sz w:val="32"/>
          <w:szCs w:val="32"/>
        </w:rPr>
        <w:t>评价</w:t>
      </w:r>
      <w:r w:rsidR="00B97143">
        <w:rPr>
          <w:rFonts w:hAnsi="宋体" w:hint="eastAsia"/>
          <w:b/>
          <w:bCs/>
          <w:sz w:val="32"/>
          <w:szCs w:val="32"/>
        </w:rPr>
        <w:t>范围</w:t>
      </w:r>
      <w:r w:rsidR="00D14A24">
        <w:rPr>
          <w:rFonts w:hAnsi="宋体" w:hint="eastAsia"/>
          <w:b/>
          <w:bCs/>
          <w:sz w:val="32"/>
          <w:szCs w:val="32"/>
        </w:rPr>
        <w:t>和</w:t>
      </w:r>
      <w:r w:rsidR="001502C1">
        <w:rPr>
          <w:rFonts w:hAnsi="宋体" w:hint="eastAsia"/>
          <w:b/>
          <w:bCs/>
          <w:sz w:val="32"/>
          <w:szCs w:val="32"/>
        </w:rPr>
        <w:t>评价</w:t>
      </w:r>
      <w:r w:rsidR="00D14A24">
        <w:rPr>
          <w:rFonts w:hAnsi="宋体" w:hint="eastAsia"/>
          <w:b/>
          <w:bCs/>
          <w:sz w:val="32"/>
          <w:szCs w:val="32"/>
        </w:rPr>
        <w:t>基准日</w:t>
      </w:r>
    </w:p>
    <w:p w:rsidR="00126DB8" w:rsidRDefault="004C17B7" w:rsidP="00126DB8">
      <w:pPr>
        <w:pStyle w:val="a3"/>
        <w:numPr>
          <w:ilvl w:val="0"/>
          <w:numId w:val="6"/>
        </w:numPr>
        <w:rPr>
          <w:rFonts w:hAnsi="宋体" w:hint="eastAsia"/>
          <w:bCs/>
          <w:sz w:val="24"/>
          <w:szCs w:val="24"/>
        </w:rPr>
      </w:pPr>
      <w:r w:rsidRPr="004C17B7">
        <w:rPr>
          <w:rFonts w:hAnsi="宋体" w:hint="eastAsia"/>
          <w:bCs/>
          <w:sz w:val="24"/>
          <w:szCs w:val="24"/>
        </w:rPr>
        <w:t>品牌价值</w:t>
      </w:r>
      <w:r w:rsidR="001502C1">
        <w:rPr>
          <w:rFonts w:hAnsi="宋体" w:hint="eastAsia"/>
          <w:bCs/>
          <w:sz w:val="24"/>
          <w:szCs w:val="24"/>
        </w:rPr>
        <w:t>评价</w:t>
      </w:r>
      <w:r w:rsidRPr="004C17B7">
        <w:rPr>
          <w:rFonts w:hAnsi="宋体" w:hint="eastAsia"/>
          <w:bCs/>
          <w:sz w:val="24"/>
          <w:szCs w:val="24"/>
        </w:rPr>
        <w:t>的服务范围</w:t>
      </w:r>
      <w:r w:rsidR="005D7B95">
        <w:rPr>
          <w:rFonts w:hAnsi="宋体" w:hint="eastAsia"/>
          <w:bCs/>
          <w:sz w:val="24"/>
          <w:szCs w:val="24"/>
        </w:rPr>
        <w:t>；</w:t>
      </w:r>
    </w:p>
    <w:p w:rsidR="004C17B7" w:rsidRPr="00126DB8" w:rsidRDefault="00126DB8" w:rsidP="00126DB8">
      <w:pPr>
        <w:pStyle w:val="a3"/>
        <w:ind w:left="1080"/>
        <w:rPr>
          <w:rFonts w:hAnsi="宋体"/>
          <w:bCs/>
          <w:sz w:val="24"/>
          <w:szCs w:val="24"/>
        </w:rPr>
      </w:pPr>
      <w:r w:rsidRPr="00126DB8">
        <w:rPr>
          <w:rFonts w:hAnsi="宋体" w:hint="eastAsia"/>
          <w:bCs/>
          <w:sz w:val="24"/>
          <w:szCs w:val="24"/>
          <w:u w:val="single"/>
        </w:rPr>
        <w:t xml:space="preserve">          </w:t>
      </w:r>
      <w:r>
        <w:rPr>
          <w:rFonts w:hAnsi="宋体" w:hint="eastAsia"/>
          <w:bCs/>
          <w:sz w:val="24"/>
          <w:szCs w:val="24"/>
          <w:u w:val="single"/>
        </w:rPr>
        <w:t xml:space="preserve">                                          </w:t>
      </w:r>
      <w:r w:rsidRPr="00126DB8">
        <w:rPr>
          <w:rFonts w:hAnsi="宋体" w:hint="eastAsia"/>
          <w:bCs/>
          <w:sz w:val="24"/>
          <w:szCs w:val="24"/>
          <w:u w:val="single"/>
        </w:rPr>
        <w:t xml:space="preserve">             </w:t>
      </w:r>
    </w:p>
    <w:p w:rsidR="0016560C" w:rsidRPr="00E12EE1" w:rsidRDefault="0016560C" w:rsidP="0016560C">
      <w:pPr>
        <w:pStyle w:val="a3"/>
        <w:numPr>
          <w:ilvl w:val="0"/>
          <w:numId w:val="6"/>
        </w:numPr>
        <w:rPr>
          <w:rFonts w:hAnsi="宋体"/>
          <w:bCs/>
          <w:sz w:val="24"/>
          <w:szCs w:val="24"/>
          <w:u w:val="single"/>
        </w:rPr>
      </w:pPr>
      <w:r>
        <w:rPr>
          <w:rFonts w:hAnsi="宋体" w:hint="eastAsia"/>
          <w:bCs/>
          <w:sz w:val="24"/>
          <w:szCs w:val="24"/>
        </w:rPr>
        <w:t>评价</w:t>
      </w:r>
      <w:r w:rsidRPr="004C17B7">
        <w:rPr>
          <w:rFonts w:hAnsi="宋体" w:hint="eastAsia"/>
          <w:bCs/>
          <w:sz w:val="24"/>
          <w:szCs w:val="24"/>
        </w:rPr>
        <w:t>基准日：</w:t>
      </w:r>
      <w:r w:rsidR="00126DB8">
        <w:rPr>
          <w:rFonts w:hAnsi="宋体" w:hint="eastAsia"/>
          <w:bCs/>
          <w:sz w:val="24"/>
          <w:szCs w:val="24"/>
          <w:u w:val="single"/>
        </w:rPr>
        <w:t xml:space="preserve">                               </w:t>
      </w:r>
      <w:r w:rsidR="00E12EE1">
        <w:rPr>
          <w:rFonts w:hAnsi="宋体" w:hint="eastAsia"/>
          <w:bCs/>
          <w:sz w:val="24"/>
          <w:szCs w:val="24"/>
          <w:u w:val="single"/>
        </w:rPr>
        <w:t xml:space="preserve">                      </w:t>
      </w:r>
    </w:p>
    <w:p w:rsidR="004C17B7" w:rsidRPr="004C17B7" w:rsidRDefault="004C17B7" w:rsidP="004C17B7">
      <w:pPr>
        <w:pStyle w:val="a3"/>
        <w:numPr>
          <w:ilvl w:val="0"/>
          <w:numId w:val="6"/>
        </w:numPr>
        <w:rPr>
          <w:rFonts w:hAnsi="宋体"/>
          <w:bCs/>
          <w:sz w:val="24"/>
          <w:szCs w:val="24"/>
        </w:rPr>
      </w:pPr>
      <w:r w:rsidRPr="004C17B7">
        <w:rPr>
          <w:rFonts w:hAnsi="宋体" w:hint="eastAsia"/>
          <w:bCs/>
          <w:sz w:val="24"/>
          <w:szCs w:val="24"/>
        </w:rPr>
        <w:t>品牌价值</w:t>
      </w:r>
      <w:r w:rsidR="001502C1">
        <w:rPr>
          <w:rFonts w:hAnsi="宋体" w:hint="eastAsia"/>
          <w:bCs/>
          <w:sz w:val="24"/>
          <w:szCs w:val="24"/>
        </w:rPr>
        <w:t>评价</w:t>
      </w:r>
      <w:r w:rsidRPr="004C17B7">
        <w:rPr>
          <w:rFonts w:hAnsi="宋体" w:hint="eastAsia"/>
          <w:bCs/>
          <w:sz w:val="24"/>
          <w:szCs w:val="24"/>
        </w:rPr>
        <w:t>服务期限：</w:t>
      </w:r>
      <w:r w:rsidR="00126DB8">
        <w:rPr>
          <w:rFonts w:hAnsi="宋体" w:hint="eastAsia"/>
          <w:bCs/>
          <w:sz w:val="24"/>
          <w:szCs w:val="24"/>
          <w:u w:val="single"/>
        </w:rPr>
        <w:t xml:space="preserve">                                        </w:t>
      </w:r>
      <w:r w:rsidR="00E12EE1">
        <w:rPr>
          <w:rFonts w:hAnsi="宋体" w:hint="eastAsia"/>
          <w:bCs/>
          <w:sz w:val="24"/>
          <w:szCs w:val="24"/>
          <w:u w:val="single"/>
        </w:rPr>
        <w:t xml:space="preserve">   </w:t>
      </w:r>
    </w:p>
    <w:p w:rsidR="004C17B7" w:rsidRPr="005D7B95" w:rsidRDefault="001502C1" w:rsidP="0016560C">
      <w:pPr>
        <w:pStyle w:val="a3"/>
        <w:numPr>
          <w:ilvl w:val="0"/>
          <w:numId w:val="6"/>
        </w:numPr>
        <w:rPr>
          <w:rFonts w:hAnsi="宋体"/>
          <w:bCs/>
          <w:sz w:val="24"/>
          <w:szCs w:val="24"/>
        </w:rPr>
      </w:pPr>
      <w:r>
        <w:rPr>
          <w:rFonts w:hAnsi="宋体" w:hint="eastAsia"/>
          <w:bCs/>
          <w:sz w:val="24"/>
          <w:szCs w:val="24"/>
        </w:rPr>
        <w:t>评价</w:t>
      </w:r>
      <w:r w:rsidR="004C17B7" w:rsidRPr="004C17B7">
        <w:rPr>
          <w:rFonts w:hAnsi="宋体" w:hint="eastAsia"/>
          <w:bCs/>
          <w:sz w:val="24"/>
          <w:szCs w:val="24"/>
        </w:rPr>
        <w:t>依据方法</w:t>
      </w:r>
      <w:r w:rsidR="0016560C">
        <w:rPr>
          <w:rFonts w:hAnsi="宋体" w:hint="eastAsia"/>
          <w:bCs/>
          <w:sz w:val="24"/>
          <w:szCs w:val="24"/>
        </w:rPr>
        <w:t>；</w:t>
      </w:r>
      <w:r w:rsidR="000C77E6" w:rsidRPr="00D14A24">
        <w:rPr>
          <w:rFonts w:hAnsi="宋体" w:hint="eastAsia"/>
          <w:sz w:val="24"/>
          <w:szCs w:val="24"/>
          <w:u w:val="single"/>
        </w:rPr>
        <w:t xml:space="preserve"> </w:t>
      </w:r>
      <w:r w:rsidR="00126DB8">
        <w:rPr>
          <w:rFonts w:hAnsi="宋体" w:hint="eastAsia"/>
          <w:sz w:val="24"/>
          <w:szCs w:val="24"/>
          <w:u w:val="single"/>
        </w:rPr>
        <w:t xml:space="preserve">                                           </w:t>
      </w:r>
      <w:r w:rsidR="00E12EE1">
        <w:rPr>
          <w:rFonts w:hAnsi="宋体" w:hint="eastAsia"/>
          <w:sz w:val="24"/>
          <w:szCs w:val="24"/>
          <w:u w:val="single"/>
        </w:rPr>
        <w:t xml:space="preserve">       </w:t>
      </w:r>
    </w:p>
    <w:p w:rsidR="005D7B95" w:rsidRPr="0016560C" w:rsidRDefault="005D7B95" w:rsidP="005D7B95">
      <w:pPr>
        <w:pStyle w:val="a3"/>
        <w:ind w:left="1080"/>
        <w:rPr>
          <w:rFonts w:hAnsi="宋体"/>
          <w:bCs/>
          <w:sz w:val="24"/>
          <w:szCs w:val="24"/>
        </w:rPr>
      </w:pPr>
    </w:p>
    <w:p w:rsidR="00B97143" w:rsidRDefault="00D14A24" w:rsidP="00B97143">
      <w:pPr>
        <w:pStyle w:val="a3"/>
        <w:numPr>
          <w:ilvl w:val="0"/>
          <w:numId w:val="2"/>
        </w:numPr>
        <w:rPr>
          <w:rFonts w:hAnsi="宋体"/>
          <w:b/>
          <w:bCs/>
          <w:sz w:val="32"/>
          <w:szCs w:val="32"/>
        </w:rPr>
      </w:pPr>
      <w:r>
        <w:rPr>
          <w:rFonts w:hAnsi="宋体" w:hint="eastAsia"/>
          <w:b/>
          <w:bCs/>
          <w:sz w:val="32"/>
          <w:szCs w:val="32"/>
        </w:rPr>
        <w:t>品牌价值</w:t>
      </w:r>
      <w:r w:rsidR="0016560C">
        <w:rPr>
          <w:rFonts w:hAnsi="宋体" w:hint="eastAsia"/>
          <w:b/>
          <w:bCs/>
          <w:sz w:val="32"/>
          <w:szCs w:val="32"/>
        </w:rPr>
        <w:t>评价项目</w:t>
      </w:r>
      <w:r>
        <w:rPr>
          <w:rFonts w:hAnsi="宋体" w:hint="eastAsia"/>
          <w:b/>
          <w:bCs/>
          <w:sz w:val="32"/>
          <w:szCs w:val="32"/>
        </w:rPr>
        <w:t>服务人员</w:t>
      </w:r>
    </w:p>
    <w:p w:rsidR="00DE70BE" w:rsidRDefault="00400DC5" w:rsidP="000532E6">
      <w:pPr>
        <w:pStyle w:val="a3"/>
        <w:ind w:firstLineChars="300" w:firstLine="720"/>
        <w:rPr>
          <w:rFonts w:hAnsi="宋体"/>
          <w:bCs/>
          <w:sz w:val="24"/>
          <w:szCs w:val="24"/>
        </w:rPr>
      </w:pPr>
      <w:r>
        <w:rPr>
          <w:rFonts w:hAnsi="宋体" w:hint="eastAsia"/>
          <w:bCs/>
          <w:sz w:val="24"/>
          <w:szCs w:val="24"/>
        </w:rPr>
        <w:t>品牌价值</w:t>
      </w:r>
      <w:r w:rsidR="001502C1">
        <w:rPr>
          <w:rFonts w:hAnsi="宋体" w:hint="eastAsia"/>
          <w:bCs/>
          <w:sz w:val="24"/>
          <w:szCs w:val="24"/>
        </w:rPr>
        <w:t>评价</w:t>
      </w:r>
      <w:r w:rsidR="000532E6">
        <w:rPr>
          <w:rFonts w:hAnsi="宋体" w:hint="eastAsia"/>
          <w:bCs/>
          <w:sz w:val="24"/>
          <w:szCs w:val="24"/>
        </w:rPr>
        <w:t>服务</w:t>
      </w:r>
      <w:r>
        <w:rPr>
          <w:rFonts w:hAnsi="宋体" w:hint="eastAsia"/>
          <w:bCs/>
          <w:sz w:val="24"/>
          <w:szCs w:val="24"/>
        </w:rPr>
        <w:t>实施组长负责制</w:t>
      </w:r>
      <w:r w:rsidR="000532E6">
        <w:rPr>
          <w:rFonts w:hAnsi="宋体" w:hint="eastAsia"/>
          <w:bCs/>
          <w:sz w:val="24"/>
          <w:szCs w:val="24"/>
        </w:rPr>
        <w:t>：</w:t>
      </w:r>
    </w:p>
    <w:p w:rsidR="000532E6" w:rsidRPr="00E12EE1" w:rsidRDefault="000532E6" w:rsidP="000532E6">
      <w:pPr>
        <w:pStyle w:val="a3"/>
        <w:ind w:firstLineChars="300" w:firstLine="720"/>
        <w:rPr>
          <w:rFonts w:hAnsi="宋体"/>
          <w:bCs/>
          <w:sz w:val="24"/>
          <w:szCs w:val="24"/>
          <w:u w:val="single"/>
        </w:rPr>
      </w:pPr>
      <w:r>
        <w:rPr>
          <w:rFonts w:hAnsi="宋体" w:hint="eastAsia"/>
          <w:bCs/>
          <w:sz w:val="24"/>
          <w:szCs w:val="24"/>
        </w:rPr>
        <w:t>组长：</w:t>
      </w:r>
      <w:r w:rsidR="00126DB8">
        <w:rPr>
          <w:rFonts w:hAnsi="宋体" w:hint="eastAsia"/>
          <w:bCs/>
          <w:sz w:val="24"/>
          <w:szCs w:val="24"/>
          <w:u w:val="single"/>
        </w:rPr>
        <w:t xml:space="preserve">                                                  </w:t>
      </w:r>
    </w:p>
    <w:p w:rsidR="00400DC5" w:rsidRDefault="000532E6" w:rsidP="00E9479B">
      <w:pPr>
        <w:pStyle w:val="a3"/>
        <w:ind w:firstLineChars="300" w:firstLine="720"/>
        <w:rPr>
          <w:rFonts w:hAnsi="宋体" w:hint="eastAsia"/>
          <w:bCs/>
          <w:sz w:val="24"/>
          <w:szCs w:val="24"/>
          <w:u w:val="single"/>
        </w:rPr>
      </w:pPr>
      <w:r>
        <w:rPr>
          <w:rFonts w:hAnsi="宋体" w:hint="eastAsia"/>
          <w:bCs/>
          <w:sz w:val="24"/>
          <w:szCs w:val="24"/>
        </w:rPr>
        <w:t>组员：</w:t>
      </w:r>
      <w:r w:rsidR="00126DB8">
        <w:rPr>
          <w:rFonts w:hAnsi="宋体" w:hint="eastAsia"/>
          <w:bCs/>
          <w:sz w:val="24"/>
          <w:szCs w:val="24"/>
          <w:u w:val="single"/>
        </w:rPr>
        <w:t xml:space="preserve">                                                  </w:t>
      </w:r>
    </w:p>
    <w:p w:rsidR="00126DB8" w:rsidRDefault="00126DB8" w:rsidP="00E9479B">
      <w:pPr>
        <w:pStyle w:val="a3"/>
        <w:ind w:firstLineChars="300" w:firstLine="720"/>
        <w:rPr>
          <w:rFonts w:hAnsi="宋体" w:hint="eastAsia"/>
          <w:bCs/>
          <w:sz w:val="24"/>
          <w:szCs w:val="24"/>
          <w:u w:val="single"/>
        </w:rPr>
      </w:pPr>
    </w:p>
    <w:p w:rsidR="00126DB8" w:rsidRPr="00E12EE1" w:rsidRDefault="00126DB8" w:rsidP="00E9479B">
      <w:pPr>
        <w:pStyle w:val="a3"/>
        <w:ind w:firstLineChars="300" w:firstLine="720"/>
        <w:rPr>
          <w:rFonts w:hAnsi="宋体"/>
          <w:bCs/>
          <w:sz w:val="24"/>
          <w:szCs w:val="24"/>
          <w:u w:val="single"/>
        </w:rPr>
      </w:pPr>
    </w:p>
    <w:p w:rsidR="00B97143" w:rsidRDefault="000A3225" w:rsidP="00B97143">
      <w:pPr>
        <w:pStyle w:val="a3"/>
        <w:numPr>
          <w:ilvl w:val="0"/>
          <w:numId w:val="2"/>
        </w:numPr>
        <w:rPr>
          <w:rFonts w:hAnsi="宋体"/>
          <w:b/>
          <w:bCs/>
          <w:sz w:val="32"/>
          <w:szCs w:val="32"/>
        </w:rPr>
      </w:pPr>
      <w:r>
        <w:rPr>
          <w:rFonts w:hAnsi="宋体" w:hint="eastAsia"/>
          <w:b/>
          <w:bCs/>
          <w:sz w:val="32"/>
          <w:szCs w:val="32"/>
        </w:rPr>
        <w:t>品牌价值</w:t>
      </w:r>
      <w:r w:rsidR="001502C1">
        <w:rPr>
          <w:rFonts w:hAnsi="宋体" w:hint="eastAsia"/>
          <w:b/>
          <w:bCs/>
          <w:sz w:val="32"/>
          <w:szCs w:val="32"/>
        </w:rPr>
        <w:t>评价</w:t>
      </w:r>
      <w:r w:rsidR="0016560C">
        <w:rPr>
          <w:rFonts w:hAnsi="宋体" w:hint="eastAsia"/>
          <w:b/>
          <w:bCs/>
          <w:sz w:val="32"/>
          <w:szCs w:val="32"/>
        </w:rPr>
        <w:t>服务费金</w:t>
      </w:r>
      <w:r w:rsidR="00B97143">
        <w:rPr>
          <w:rFonts w:hAnsi="宋体" w:hint="eastAsia"/>
          <w:b/>
          <w:bCs/>
          <w:sz w:val="32"/>
          <w:szCs w:val="32"/>
        </w:rPr>
        <w:t>额、支付方式和支付时间</w:t>
      </w:r>
    </w:p>
    <w:p w:rsidR="000A3225" w:rsidRPr="001502C1" w:rsidRDefault="000B7FB1" w:rsidP="001502C1">
      <w:pPr>
        <w:pStyle w:val="a3"/>
        <w:numPr>
          <w:ilvl w:val="0"/>
          <w:numId w:val="8"/>
        </w:numPr>
        <w:rPr>
          <w:rFonts w:hAnsi="宋体"/>
          <w:bCs/>
          <w:sz w:val="24"/>
          <w:szCs w:val="24"/>
        </w:rPr>
      </w:pPr>
      <w:r w:rsidRPr="000B7FB1">
        <w:rPr>
          <w:rFonts w:hAnsi="宋体" w:hint="eastAsia"/>
          <w:bCs/>
          <w:sz w:val="24"/>
          <w:szCs w:val="24"/>
        </w:rPr>
        <w:t>根据国家规定</w:t>
      </w:r>
      <w:r w:rsidR="00BE4C5D">
        <w:rPr>
          <w:rFonts w:hAnsi="宋体" w:hint="eastAsia"/>
          <w:bCs/>
          <w:sz w:val="24"/>
          <w:szCs w:val="24"/>
        </w:rPr>
        <w:t>的</w:t>
      </w:r>
      <w:r w:rsidRPr="000B7FB1">
        <w:rPr>
          <w:rFonts w:hAnsi="宋体" w:hint="eastAsia"/>
          <w:bCs/>
          <w:sz w:val="24"/>
          <w:szCs w:val="24"/>
        </w:rPr>
        <w:t>收费标准</w:t>
      </w:r>
      <w:r w:rsidR="00B21E61">
        <w:rPr>
          <w:rFonts w:hAnsi="宋体" w:hint="eastAsia"/>
          <w:bCs/>
          <w:sz w:val="24"/>
          <w:szCs w:val="24"/>
        </w:rPr>
        <w:t>的</w:t>
      </w:r>
      <w:r w:rsidR="00B21E61">
        <w:rPr>
          <w:rFonts w:hAnsi="宋体"/>
          <w:bCs/>
          <w:sz w:val="24"/>
          <w:szCs w:val="24"/>
        </w:rPr>
        <w:t>通知和BMC的收费标准</w:t>
      </w:r>
      <w:bookmarkStart w:id="0" w:name="_GoBack"/>
      <w:bookmarkEnd w:id="0"/>
      <w:r w:rsidRPr="000B7FB1">
        <w:rPr>
          <w:rFonts w:hAnsi="宋体" w:hint="eastAsia"/>
          <w:bCs/>
          <w:sz w:val="24"/>
          <w:szCs w:val="24"/>
        </w:rPr>
        <w:t>，双方议定</w:t>
      </w:r>
      <w:r w:rsidR="00E00D61">
        <w:rPr>
          <w:rFonts w:hAnsi="宋体" w:hint="eastAsia"/>
          <w:bCs/>
          <w:sz w:val="24"/>
          <w:szCs w:val="24"/>
        </w:rPr>
        <w:t>品牌价值</w:t>
      </w:r>
      <w:r w:rsidR="001502C1">
        <w:rPr>
          <w:rFonts w:hAnsi="宋体" w:hint="eastAsia"/>
          <w:bCs/>
          <w:sz w:val="24"/>
          <w:szCs w:val="24"/>
        </w:rPr>
        <w:t>评价</w:t>
      </w:r>
      <w:r w:rsidRPr="000B7FB1">
        <w:rPr>
          <w:rFonts w:hAnsi="宋体" w:hint="eastAsia"/>
          <w:bCs/>
          <w:sz w:val="24"/>
          <w:szCs w:val="24"/>
        </w:rPr>
        <w:t>服务费</w:t>
      </w:r>
      <w:r w:rsidR="002A4179">
        <w:rPr>
          <w:rFonts w:hAnsi="宋体" w:hint="eastAsia"/>
          <w:bCs/>
          <w:sz w:val="24"/>
          <w:szCs w:val="24"/>
        </w:rPr>
        <w:t>为</w:t>
      </w:r>
      <w:r w:rsidR="00AC647F">
        <w:rPr>
          <w:rFonts w:hAnsi="宋体" w:hint="eastAsia"/>
          <w:bCs/>
          <w:sz w:val="24"/>
          <w:szCs w:val="24"/>
          <w:u w:val="single"/>
        </w:rPr>
        <w:t xml:space="preserve"> </w:t>
      </w:r>
      <w:r w:rsidR="00126DB8">
        <w:rPr>
          <w:rFonts w:hAnsi="宋体" w:hint="eastAsia"/>
          <w:b/>
          <w:bCs/>
          <w:sz w:val="24"/>
          <w:szCs w:val="24"/>
          <w:u w:val="single"/>
        </w:rPr>
        <w:t xml:space="preserve">      </w:t>
      </w:r>
      <w:r w:rsidR="00AC647F">
        <w:rPr>
          <w:rFonts w:hAnsi="宋体" w:hint="eastAsia"/>
          <w:b/>
          <w:bCs/>
          <w:sz w:val="24"/>
          <w:szCs w:val="24"/>
          <w:u w:val="single"/>
        </w:rPr>
        <w:t xml:space="preserve"> </w:t>
      </w:r>
      <w:r w:rsidR="002A4179">
        <w:rPr>
          <w:rFonts w:hAnsi="宋体" w:hint="eastAsia"/>
          <w:bCs/>
          <w:sz w:val="24"/>
          <w:szCs w:val="24"/>
        </w:rPr>
        <w:t>人民币</w:t>
      </w:r>
      <w:r w:rsidRPr="000B7FB1">
        <w:rPr>
          <w:rFonts w:hAnsi="宋体" w:hint="eastAsia"/>
          <w:bCs/>
          <w:sz w:val="24"/>
          <w:szCs w:val="24"/>
        </w:rPr>
        <w:t>。甲方</w:t>
      </w:r>
      <w:r w:rsidR="00953907">
        <w:rPr>
          <w:rFonts w:hAnsi="宋体" w:hint="eastAsia"/>
          <w:bCs/>
          <w:sz w:val="24"/>
          <w:szCs w:val="24"/>
        </w:rPr>
        <w:t>自签订合同后</w:t>
      </w:r>
      <w:r w:rsidR="00293BE5" w:rsidRPr="00293BE5">
        <w:rPr>
          <w:rFonts w:hAnsi="宋体" w:hint="eastAsia"/>
          <w:bCs/>
          <w:sz w:val="24"/>
          <w:szCs w:val="24"/>
          <w:u w:val="single"/>
        </w:rPr>
        <w:t xml:space="preserve"> </w:t>
      </w:r>
      <w:r w:rsidR="00126DB8">
        <w:rPr>
          <w:rFonts w:hAnsi="宋体" w:hint="eastAsia"/>
          <w:b/>
          <w:bCs/>
          <w:sz w:val="24"/>
          <w:szCs w:val="24"/>
          <w:u w:val="single"/>
        </w:rPr>
        <w:t xml:space="preserve"> </w:t>
      </w:r>
      <w:r w:rsidR="00293BE5">
        <w:rPr>
          <w:rFonts w:hAnsi="宋体" w:hint="eastAsia"/>
          <w:b/>
          <w:bCs/>
          <w:sz w:val="24"/>
          <w:szCs w:val="24"/>
          <w:u w:val="single"/>
        </w:rPr>
        <w:t xml:space="preserve"> </w:t>
      </w:r>
      <w:r w:rsidR="00953907" w:rsidRPr="00BE4C5D">
        <w:rPr>
          <w:rFonts w:hAnsi="宋体" w:hint="eastAsia"/>
          <w:b/>
          <w:bCs/>
          <w:sz w:val="24"/>
          <w:szCs w:val="24"/>
        </w:rPr>
        <w:t>日</w:t>
      </w:r>
      <w:r w:rsidR="00953907">
        <w:rPr>
          <w:rFonts w:hAnsi="宋体" w:hint="eastAsia"/>
          <w:bCs/>
          <w:sz w:val="24"/>
          <w:szCs w:val="24"/>
        </w:rPr>
        <w:t>内支付</w:t>
      </w:r>
      <w:r w:rsidR="00293BE5" w:rsidRPr="00293BE5">
        <w:rPr>
          <w:rFonts w:hAnsi="宋体" w:hint="eastAsia"/>
          <w:b/>
          <w:bCs/>
          <w:sz w:val="24"/>
          <w:szCs w:val="24"/>
          <w:u w:val="single"/>
        </w:rPr>
        <w:t xml:space="preserve"> </w:t>
      </w:r>
      <w:r w:rsidR="00126DB8">
        <w:rPr>
          <w:rFonts w:hAnsi="宋体" w:hint="eastAsia"/>
          <w:b/>
          <w:bCs/>
          <w:sz w:val="24"/>
          <w:szCs w:val="24"/>
          <w:u w:val="single"/>
        </w:rPr>
        <w:t xml:space="preserve">  </w:t>
      </w:r>
      <w:r w:rsidR="00293BE5">
        <w:rPr>
          <w:rFonts w:hAnsi="宋体" w:hint="eastAsia"/>
          <w:b/>
          <w:bCs/>
          <w:sz w:val="24"/>
          <w:szCs w:val="24"/>
          <w:u w:val="single"/>
        </w:rPr>
        <w:t xml:space="preserve"> </w:t>
      </w:r>
      <w:r w:rsidR="00953907">
        <w:rPr>
          <w:rFonts w:hAnsi="宋体" w:hint="eastAsia"/>
          <w:bCs/>
          <w:sz w:val="24"/>
          <w:szCs w:val="24"/>
        </w:rPr>
        <w:t>为项目启动费，甲方在确认</w:t>
      </w:r>
      <w:r w:rsidR="00126DB8">
        <w:rPr>
          <w:rFonts w:hAnsi="宋体" w:hint="eastAsia"/>
          <w:b/>
          <w:bCs/>
          <w:sz w:val="24"/>
          <w:szCs w:val="24"/>
          <w:u w:val="single"/>
        </w:rPr>
        <w:t xml:space="preserve">      </w:t>
      </w:r>
      <w:r w:rsidR="001502C1">
        <w:rPr>
          <w:rFonts w:hAnsi="宋体" w:hint="eastAsia"/>
          <w:bCs/>
          <w:sz w:val="24"/>
          <w:szCs w:val="24"/>
        </w:rPr>
        <w:t>评价</w:t>
      </w:r>
      <w:r w:rsidRPr="000B7FB1">
        <w:rPr>
          <w:rFonts w:hAnsi="宋体" w:hint="eastAsia"/>
          <w:bCs/>
          <w:sz w:val="24"/>
          <w:szCs w:val="24"/>
        </w:rPr>
        <w:t>报告书</w:t>
      </w:r>
      <w:r w:rsidR="00953907">
        <w:rPr>
          <w:rFonts w:hAnsi="宋体" w:hint="eastAsia"/>
          <w:bCs/>
          <w:sz w:val="24"/>
          <w:szCs w:val="24"/>
        </w:rPr>
        <w:t>后</w:t>
      </w:r>
      <w:r w:rsidR="002A4179" w:rsidRPr="00293BE5">
        <w:rPr>
          <w:rFonts w:hAnsi="宋体" w:hint="eastAsia"/>
          <w:b/>
          <w:bCs/>
          <w:sz w:val="24"/>
          <w:szCs w:val="24"/>
          <w:u w:val="single"/>
        </w:rPr>
        <w:t xml:space="preserve"> </w:t>
      </w:r>
      <w:r w:rsidR="00126DB8">
        <w:rPr>
          <w:rFonts w:hAnsi="宋体" w:hint="eastAsia"/>
          <w:b/>
          <w:bCs/>
          <w:sz w:val="24"/>
          <w:szCs w:val="24"/>
          <w:u w:val="single"/>
        </w:rPr>
        <w:t xml:space="preserve">  </w:t>
      </w:r>
      <w:r w:rsidR="00953907">
        <w:rPr>
          <w:rFonts w:hAnsi="宋体" w:hint="eastAsia"/>
          <w:bCs/>
          <w:sz w:val="24"/>
          <w:szCs w:val="24"/>
        </w:rPr>
        <w:t>日</w:t>
      </w:r>
      <w:r w:rsidRPr="000B7FB1">
        <w:rPr>
          <w:rFonts w:hAnsi="宋体" w:hint="eastAsia"/>
          <w:bCs/>
          <w:sz w:val="24"/>
          <w:szCs w:val="24"/>
        </w:rPr>
        <w:t>内，一次</w:t>
      </w:r>
      <w:r w:rsidR="000A3225">
        <w:rPr>
          <w:rFonts w:hAnsi="宋体" w:hint="eastAsia"/>
          <w:bCs/>
          <w:sz w:val="24"/>
          <w:szCs w:val="24"/>
        </w:rPr>
        <w:t>性付清</w:t>
      </w:r>
      <w:r w:rsidR="00953907">
        <w:rPr>
          <w:rFonts w:hAnsi="宋体" w:hint="eastAsia"/>
          <w:bCs/>
          <w:sz w:val="24"/>
          <w:szCs w:val="24"/>
        </w:rPr>
        <w:t>剩余的品牌价值</w:t>
      </w:r>
      <w:r w:rsidR="001502C1">
        <w:rPr>
          <w:rFonts w:hAnsi="宋体" w:hint="eastAsia"/>
          <w:bCs/>
          <w:sz w:val="24"/>
          <w:szCs w:val="24"/>
        </w:rPr>
        <w:t>评价</w:t>
      </w:r>
      <w:r w:rsidR="0016560C">
        <w:rPr>
          <w:rFonts w:hAnsi="宋体" w:hint="eastAsia"/>
          <w:bCs/>
          <w:sz w:val="24"/>
          <w:szCs w:val="24"/>
        </w:rPr>
        <w:t>服务费，乙方收款后</w:t>
      </w:r>
      <w:r w:rsidR="000A3225">
        <w:rPr>
          <w:rFonts w:hAnsi="宋体" w:hint="eastAsia"/>
          <w:bCs/>
          <w:sz w:val="24"/>
          <w:szCs w:val="24"/>
        </w:rPr>
        <w:t>须向甲方提供</w:t>
      </w:r>
      <w:r w:rsidR="00953907">
        <w:rPr>
          <w:rFonts w:hAnsi="宋体" w:hint="eastAsia"/>
          <w:bCs/>
          <w:sz w:val="24"/>
          <w:szCs w:val="24"/>
        </w:rPr>
        <w:t>税务规定的有效</w:t>
      </w:r>
      <w:r w:rsidR="000A3225">
        <w:rPr>
          <w:rFonts w:hAnsi="宋体" w:hint="eastAsia"/>
          <w:bCs/>
          <w:sz w:val="24"/>
          <w:szCs w:val="24"/>
        </w:rPr>
        <w:t>发票</w:t>
      </w:r>
      <w:r w:rsidR="002907CC">
        <w:rPr>
          <w:rFonts w:hAnsi="宋体" w:hint="eastAsia"/>
          <w:bCs/>
          <w:sz w:val="24"/>
          <w:szCs w:val="24"/>
        </w:rPr>
        <w:t>。</w:t>
      </w:r>
    </w:p>
    <w:p w:rsidR="000B7FB1" w:rsidRDefault="000B7FB1" w:rsidP="000B7FB1">
      <w:pPr>
        <w:pStyle w:val="a3"/>
        <w:numPr>
          <w:ilvl w:val="0"/>
          <w:numId w:val="8"/>
        </w:numPr>
        <w:rPr>
          <w:rFonts w:hAnsi="宋体"/>
          <w:bCs/>
          <w:sz w:val="24"/>
          <w:szCs w:val="24"/>
        </w:rPr>
      </w:pPr>
      <w:r w:rsidRPr="000B7FB1">
        <w:rPr>
          <w:rFonts w:hAnsi="宋体" w:hint="eastAsia"/>
          <w:bCs/>
          <w:sz w:val="24"/>
          <w:szCs w:val="24"/>
        </w:rPr>
        <w:t>支付方式：</w:t>
      </w:r>
      <w:r w:rsidR="00126DB8">
        <w:rPr>
          <w:rFonts w:hAnsi="宋体" w:hint="eastAsia"/>
          <w:bCs/>
          <w:sz w:val="24"/>
          <w:szCs w:val="24"/>
        </w:rPr>
        <w:t>□</w:t>
      </w:r>
      <w:r w:rsidRPr="000B7FB1">
        <w:rPr>
          <w:rFonts w:hAnsi="宋体" w:hint="eastAsia"/>
          <w:bCs/>
          <w:sz w:val="24"/>
          <w:szCs w:val="24"/>
        </w:rPr>
        <w:t>转账</w:t>
      </w:r>
      <w:r w:rsidR="000A3225">
        <w:rPr>
          <w:rFonts w:hAnsi="宋体" w:hint="eastAsia"/>
          <w:bCs/>
          <w:sz w:val="24"/>
          <w:szCs w:val="24"/>
        </w:rPr>
        <w:t xml:space="preserve">    □支票    □现金</w:t>
      </w:r>
      <w:r w:rsidRPr="000B7FB1">
        <w:rPr>
          <w:rFonts w:hAnsi="宋体" w:hint="eastAsia"/>
          <w:bCs/>
          <w:sz w:val="24"/>
          <w:szCs w:val="24"/>
        </w:rPr>
        <w:t>。</w:t>
      </w:r>
    </w:p>
    <w:p w:rsidR="000B7FB1" w:rsidRDefault="001502C1" w:rsidP="000B7FB1">
      <w:pPr>
        <w:pStyle w:val="a3"/>
        <w:numPr>
          <w:ilvl w:val="0"/>
          <w:numId w:val="8"/>
        </w:numPr>
        <w:rPr>
          <w:rFonts w:hAnsi="宋体"/>
          <w:bCs/>
          <w:sz w:val="24"/>
          <w:szCs w:val="24"/>
        </w:rPr>
      </w:pPr>
      <w:r>
        <w:rPr>
          <w:rFonts w:hAnsi="宋体" w:hint="eastAsia"/>
          <w:bCs/>
          <w:sz w:val="24"/>
          <w:szCs w:val="24"/>
        </w:rPr>
        <w:t>评价</w:t>
      </w:r>
      <w:r w:rsidR="000B7FB1" w:rsidRPr="000B7FB1">
        <w:rPr>
          <w:rFonts w:hAnsi="宋体" w:hint="eastAsia"/>
          <w:bCs/>
          <w:sz w:val="24"/>
          <w:szCs w:val="24"/>
        </w:rPr>
        <w:t>过程中发生的交通、食宿费用，由委托方</w:t>
      </w:r>
      <w:r w:rsidR="00953907">
        <w:rPr>
          <w:rFonts w:hAnsi="宋体" w:hint="eastAsia"/>
          <w:bCs/>
          <w:sz w:val="24"/>
          <w:szCs w:val="24"/>
        </w:rPr>
        <w:t>（甲方）</w:t>
      </w:r>
      <w:r w:rsidR="000B7FB1" w:rsidRPr="000B7FB1">
        <w:rPr>
          <w:rFonts w:hAnsi="宋体" w:hint="eastAsia"/>
          <w:bCs/>
          <w:sz w:val="24"/>
          <w:szCs w:val="24"/>
        </w:rPr>
        <w:t>承担。</w:t>
      </w:r>
    </w:p>
    <w:p w:rsidR="000B7FB1" w:rsidRPr="000B7FB1" w:rsidRDefault="000B7FB1" w:rsidP="000B7FB1">
      <w:pPr>
        <w:pStyle w:val="a3"/>
        <w:numPr>
          <w:ilvl w:val="0"/>
          <w:numId w:val="8"/>
        </w:numPr>
        <w:rPr>
          <w:rFonts w:hAnsi="宋体"/>
          <w:bCs/>
          <w:sz w:val="24"/>
          <w:szCs w:val="24"/>
        </w:rPr>
      </w:pPr>
      <w:r w:rsidRPr="000B7FB1">
        <w:rPr>
          <w:rFonts w:hAnsi="宋体" w:hint="eastAsia"/>
          <w:bCs/>
          <w:sz w:val="24"/>
          <w:szCs w:val="24"/>
        </w:rPr>
        <w:t>因甲方原因造成</w:t>
      </w:r>
      <w:r w:rsidR="00FF7FFE" w:rsidRPr="00FF7FFE">
        <w:rPr>
          <w:rFonts w:hAnsi="宋体" w:hint="eastAsia"/>
          <w:bCs/>
          <w:sz w:val="24"/>
          <w:szCs w:val="24"/>
          <w:u w:val="single"/>
        </w:rPr>
        <w:t xml:space="preserve"> </w:t>
      </w:r>
      <w:r w:rsidR="00126DB8">
        <w:rPr>
          <w:rFonts w:hAnsi="宋体" w:hint="eastAsia"/>
          <w:b/>
          <w:bCs/>
          <w:sz w:val="24"/>
          <w:szCs w:val="24"/>
          <w:u w:val="single"/>
        </w:rPr>
        <w:t xml:space="preserve">    </w:t>
      </w:r>
      <w:r w:rsidR="00FF7FFE">
        <w:rPr>
          <w:rFonts w:hAnsi="宋体" w:hint="eastAsia"/>
          <w:b/>
          <w:bCs/>
          <w:sz w:val="24"/>
          <w:szCs w:val="24"/>
          <w:u w:val="single"/>
        </w:rPr>
        <w:t xml:space="preserve"> </w:t>
      </w:r>
      <w:r w:rsidR="002A4179" w:rsidRPr="00FF7FFE">
        <w:rPr>
          <w:rFonts w:hAnsi="宋体" w:hint="eastAsia"/>
          <w:bCs/>
          <w:sz w:val="24"/>
          <w:szCs w:val="24"/>
        </w:rPr>
        <w:t>价值</w:t>
      </w:r>
      <w:r w:rsidR="001502C1">
        <w:rPr>
          <w:rFonts w:hAnsi="宋体" w:hint="eastAsia"/>
          <w:bCs/>
          <w:sz w:val="24"/>
          <w:szCs w:val="24"/>
        </w:rPr>
        <w:t>评价</w:t>
      </w:r>
      <w:r w:rsidRPr="000B7FB1">
        <w:rPr>
          <w:rFonts w:hAnsi="宋体" w:hint="eastAsia"/>
          <w:bCs/>
          <w:sz w:val="24"/>
          <w:szCs w:val="24"/>
        </w:rPr>
        <w:t>业务中止或解除本约定书时，</w:t>
      </w:r>
      <w:r w:rsidR="001502C1">
        <w:rPr>
          <w:rFonts w:hAnsi="宋体" w:hint="eastAsia"/>
          <w:bCs/>
          <w:sz w:val="24"/>
          <w:szCs w:val="24"/>
        </w:rPr>
        <w:t>评价</w:t>
      </w:r>
      <w:r w:rsidRPr="000B7FB1">
        <w:rPr>
          <w:rFonts w:hAnsi="宋体" w:hint="eastAsia"/>
          <w:bCs/>
          <w:sz w:val="24"/>
          <w:szCs w:val="24"/>
        </w:rPr>
        <w:t>机构可以要求甲方按照已完成的工作量支付相应的</w:t>
      </w:r>
      <w:r w:rsidR="001502C1">
        <w:rPr>
          <w:rFonts w:hAnsi="宋体" w:hint="eastAsia"/>
          <w:bCs/>
          <w:sz w:val="24"/>
          <w:szCs w:val="24"/>
        </w:rPr>
        <w:t>评价</w:t>
      </w:r>
      <w:r w:rsidRPr="000B7FB1">
        <w:rPr>
          <w:rFonts w:hAnsi="宋体" w:hint="eastAsia"/>
          <w:bCs/>
          <w:sz w:val="24"/>
          <w:szCs w:val="24"/>
        </w:rPr>
        <w:t>服务费。</w:t>
      </w:r>
    </w:p>
    <w:p w:rsidR="00B97143" w:rsidRDefault="00B97143" w:rsidP="00B97143">
      <w:pPr>
        <w:pStyle w:val="a3"/>
        <w:numPr>
          <w:ilvl w:val="0"/>
          <w:numId w:val="2"/>
        </w:numPr>
        <w:rPr>
          <w:rFonts w:hAnsi="宋体"/>
          <w:b/>
          <w:bCs/>
          <w:sz w:val="32"/>
          <w:szCs w:val="32"/>
        </w:rPr>
      </w:pPr>
      <w:r>
        <w:rPr>
          <w:rFonts w:hAnsi="宋体" w:hint="eastAsia"/>
          <w:b/>
          <w:bCs/>
          <w:sz w:val="32"/>
          <w:szCs w:val="32"/>
        </w:rPr>
        <w:t>品牌价值</w:t>
      </w:r>
      <w:r w:rsidR="001502C1">
        <w:rPr>
          <w:rFonts w:hAnsi="宋体" w:hint="eastAsia"/>
          <w:b/>
          <w:bCs/>
          <w:sz w:val="32"/>
          <w:szCs w:val="32"/>
        </w:rPr>
        <w:t>评价</w:t>
      </w:r>
      <w:r>
        <w:rPr>
          <w:rFonts w:hAnsi="宋体" w:hint="eastAsia"/>
          <w:b/>
          <w:bCs/>
          <w:sz w:val="32"/>
          <w:szCs w:val="32"/>
        </w:rPr>
        <w:t>报告使用者</w:t>
      </w:r>
    </w:p>
    <w:p w:rsidR="001502C1" w:rsidRPr="00BE4C5D" w:rsidRDefault="001502C1" w:rsidP="001502C1">
      <w:pPr>
        <w:pStyle w:val="a3"/>
        <w:ind w:left="720"/>
        <w:rPr>
          <w:rFonts w:hAnsi="宋体"/>
          <w:b/>
          <w:bCs/>
          <w:sz w:val="24"/>
          <w:szCs w:val="24"/>
        </w:rPr>
      </w:pPr>
      <w:r>
        <w:rPr>
          <w:rFonts w:hAnsi="宋体" w:hint="eastAsia"/>
          <w:bCs/>
          <w:sz w:val="24"/>
          <w:szCs w:val="24"/>
        </w:rPr>
        <w:t>品牌价值评价</w:t>
      </w:r>
      <w:r w:rsidR="001028F4">
        <w:rPr>
          <w:rFonts w:hAnsi="宋体" w:hint="eastAsia"/>
          <w:bCs/>
          <w:sz w:val="24"/>
          <w:szCs w:val="24"/>
        </w:rPr>
        <w:t>服务</w:t>
      </w:r>
      <w:r w:rsidRPr="001502C1">
        <w:rPr>
          <w:rFonts w:hAnsi="宋体" w:hint="eastAsia"/>
          <w:bCs/>
          <w:sz w:val="24"/>
          <w:szCs w:val="24"/>
        </w:rPr>
        <w:t>对象</w:t>
      </w:r>
      <w:r w:rsidR="001028F4">
        <w:rPr>
          <w:rFonts w:hAnsi="宋体" w:hint="eastAsia"/>
          <w:bCs/>
          <w:sz w:val="24"/>
          <w:szCs w:val="24"/>
        </w:rPr>
        <w:t>；</w:t>
      </w:r>
    </w:p>
    <w:p w:rsidR="001502C1" w:rsidRDefault="001502C1" w:rsidP="001502C1">
      <w:pPr>
        <w:pStyle w:val="a3"/>
        <w:ind w:leftChars="343" w:left="720" w:firstLineChars="200" w:firstLine="480"/>
        <w:rPr>
          <w:rFonts w:hAnsi="宋体"/>
          <w:b/>
          <w:bCs/>
          <w:sz w:val="32"/>
          <w:szCs w:val="32"/>
        </w:rPr>
      </w:pPr>
      <w:r w:rsidRPr="001502C1">
        <w:rPr>
          <w:rFonts w:hAnsi="宋体" w:hint="eastAsia"/>
          <w:bCs/>
          <w:sz w:val="24"/>
          <w:szCs w:val="24"/>
        </w:rPr>
        <w:t>本</w:t>
      </w:r>
      <w:r>
        <w:rPr>
          <w:rFonts w:hAnsi="宋体" w:hint="eastAsia"/>
          <w:bCs/>
          <w:sz w:val="24"/>
          <w:szCs w:val="24"/>
        </w:rPr>
        <w:t>评价</w:t>
      </w:r>
      <w:r w:rsidRPr="001502C1">
        <w:rPr>
          <w:rFonts w:hAnsi="宋体" w:hint="eastAsia"/>
          <w:bCs/>
          <w:sz w:val="24"/>
          <w:szCs w:val="24"/>
        </w:rPr>
        <w:t>报告仅供委托方和业务约定书约定的其他</w:t>
      </w:r>
      <w:r>
        <w:rPr>
          <w:rFonts w:hAnsi="宋体" w:hint="eastAsia"/>
          <w:bCs/>
          <w:sz w:val="24"/>
          <w:szCs w:val="24"/>
        </w:rPr>
        <w:t>评价</w:t>
      </w:r>
      <w:r w:rsidRPr="001502C1">
        <w:rPr>
          <w:rFonts w:hAnsi="宋体" w:hint="eastAsia"/>
          <w:bCs/>
          <w:sz w:val="24"/>
          <w:szCs w:val="24"/>
        </w:rPr>
        <w:t>报告使用者</w:t>
      </w:r>
      <w:r w:rsidR="00B65F2A">
        <w:rPr>
          <w:rFonts w:hAnsi="宋体" w:hint="eastAsia"/>
          <w:bCs/>
          <w:sz w:val="24"/>
          <w:szCs w:val="24"/>
        </w:rPr>
        <w:t>，</w:t>
      </w:r>
      <w:r w:rsidRPr="001502C1">
        <w:rPr>
          <w:rFonts w:hAnsi="宋体" w:hint="eastAsia"/>
          <w:bCs/>
          <w:sz w:val="24"/>
          <w:szCs w:val="24"/>
        </w:rPr>
        <w:t>按照本</w:t>
      </w:r>
      <w:r w:rsidR="00B65F2A">
        <w:rPr>
          <w:rFonts w:hAnsi="宋体" w:hint="eastAsia"/>
          <w:bCs/>
          <w:sz w:val="24"/>
          <w:szCs w:val="24"/>
        </w:rPr>
        <w:t>品牌价值</w:t>
      </w:r>
      <w:r>
        <w:rPr>
          <w:rFonts w:hAnsi="宋体" w:hint="eastAsia"/>
          <w:bCs/>
          <w:sz w:val="24"/>
          <w:szCs w:val="24"/>
        </w:rPr>
        <w:t>评价</w:t>
      </w:r>
      <w:r w:rsidR="00B65F2A">
        <w:rPr>
          <w:rFonts w:hAnsi="宋体" w:hint="eastAsia"/>
          <w:bCs/>
          <w:sz w:val="24"/>
          <w:szCs w:val="24"/>
        </w:rPr>
        <w:t>目的使用，法律、法规另有规定的除外。</w:t>
      </w:r>
      <w:r>
        <w:rPr>
          <w:rFonts w:hAnsi="宋体" w:hint="eastAsia"/>
          <w:bCs/>
          <w:sz w:val="24"/>
          <w:szCs w:val="24"/>
        </w:rPr>
        <w:t>评价</w:t>
      </w:r>
      <w:r w:rsidRPr="001502C1">
        <w:rPr>
          <w:rFonts w:hAnsi="宋体" w:hint="eastAsia"/>
          <w:bCs/>
          <w:sz w:val="24"/>
          <w:szCs w:val="24"/>
        </w:rPr>
        <w:t>人员和</w:t>
      </w:r>
      <w:r>
        <w:rPr>
          <w:rFonts w:hAnsi="宋体" w:hint="eastAsia"/>
          <w:bCs/>
          <w:sz w:val="24"/>
          <w:szCs w:val="24"/>
        </w:rPr>
        <w:t>评价</w:t>
      </w:r>
      <w:r w:rsidRPr="001502C1">
        <w:rPr>
          <w:rFonts w:hAnsi="宋体" w:hint="eastAsia"/>
          <w:bCs/>
          <w:sz w:val="24"/>
          <w:szCs w:val="24"/>
        </w:rPr>
        <w:t>机构对委托方和其他</w:t>
      </w:r>
      <w:r>
        <w:rPr>
          <w:rFonts w:hAnsi="宋体" w:hint="eastAsia"/>
          <w:bCs/>
          <w:sz w:val="24"/>
          <w:szCs w:val="24"/>
        </w:rPr>
        <w:t>评价</w:t>
      </w:r>
      <w:r w:rsidRPr="001502C1">
        <w:rPr>
          <w:rFonts w:hAnsi="宋体" w:hint="eastAsia"/>
          <w:bCs/>
          <w:sz w:val="24"/>
          <w:szCs w:val="24"/>
        </w:rPr>
        <w:t>报告使用者</w:t>
      </w:r>
      <w:r w:rsidR="00953907">
        <w:rPr>
          <w:rFonts w:hAnsi="宋体" w:hint="eastAsia"/>
          <w:bCs/>
          <w:sz w:val="24"/>
          <w:szCs w:val="24"/>
        </w:rPr>
        <w:t>，</w:t>
      </w:r>
      <w:r w:rsidRPr="001502C1">
        <w:rPr>
          <w:rFonts w:hAnsi="宋体" w:hint="eastAsia"/>
          <w:bCs/>
          <w:sz w:val="24"/>
          <w:szCs w:val="24"/>
        </w:rPr>
        <w:t>不当使用</w:t>
      </w:r>
      <w:r w:rsidR="00B65F2A">
        <w:rPr>
          <w:rFonts w:hAnsi="宋体" w:hint="eastAsia"/>
          <w:bCs/>
          <w:sz w:val="24"/>
          <w:szCs w:val="24"/>
        </w:rPr>
        <w:t>品牌价值</w:t>
      </w:r>
      <w:r>
        <w:rPr>
          <w:rFonts w:hAnsi="宋体" w:hint="eastAsia"/>
          <w:bCs/>
          <w:sz w:val="24"/>
          <w:szCs w:val="24"/>
        </w:rPr>
        <w:t>评价</w:t>
      </w:r>
      <w:r w:rsidRPr="001502C1">
        <w:rPr>
          <w:rFonts w:hAnsi="宋体" w:hint="eastAsia"/>
          <w:bCs/>
          <w:sz w:val="24"/>
          <w:szCs w:val="24"/>
        </w:rPr>
        <w:t>报告所造成的后果不承担责任。</w:t>
      </w:r>
    </w:p>
    <w:p w:rsidR="00B97143" w:rsidRDefault="00B97143" w:rsidP="00B97143">
      <w:pPr>
        <w:pStyle w:val="a3"/>
        <w:numPr>
          <w:ilvl w:val="0"/>
          <w:numId w:val="2"/>
        </w:numPr>
        <w:rPr>
          <w:rFonts w:hAnsi="宋体"/>
          <w:b/>
          <w:bCs/>
          <w:sz w:val="32"/>
          <w:szCs w:val="32"/>
        </w:rPr>
      </w:pPr>
      <w:r>
        <w:rPr>
          <w:rFonts w:hAnsi="宋体" w:hint="eastAsia"/>
          <w:b/>
          <w:bCs/>
          <w:sz w:val="32"/>
          <w:szCs w:val="32"/>
        </w:rPr>
        <w:t>提交</w:t>
      </w:r>
      <w:r w:rsidR="001502C1">
        <w:rPr>
          <w:rFonts w:hAnsi="宋体" w:hint="eastAsia"/>
          <w:b/>
          <w:bCs/>
          <w:sz w:val="32"/>
          <w:szCs w:val="32"/>
        </w:rPr>
        <w:t>评价</w:t>
      </w:r>
      <w:r>
        <w:rPr>
          <w:rFonts w:hAnsi="宋体" w:hint="eastAsia"/>
          <w:b/>
          <w:bCs/>
          <w:sz w:val="32"/>
          <w:szCs w:val="32"/>
        </w:rPr>
        <w:t>报告的期限和方式</w:t>
      </w:r>
    </w:p>
    <w:p w:rsidR="0016560C" w:rsidRDefault="001502C1" w:rsidP="001502C1">
      <w:pPr>
        <w:pStyle w:val="a3"/>
        <w:ind w:leftChars="343" w:left="720" w:firstLineChars="200" w:firstLine="480"/>
        <w:rPr>
          <w:rFonts w:hAnsi="宋体"/>
          <w:bCs/>
          <w:sz w:val="24"/>
          <w:szCs w:val="24"/>
        </w:rPr>
      </w:pPr>
      <w:r w:rsidRPr="001502C1">
        <w:rPr>
          <w:rFonts w:hAnsi="宋体" w:hint="eastAsia"/>
          <w:bCs/>
          <w:sz w:val="24"/>
          <w:szCs w:val="24"/>
        </w:rPr>
        <w:t>甲方向乙方提供</w:t>
      </w:r>
      <w:r w:rsidR="00A60A81">
        <w:rPr>
          <w:rFonts w:hAnsi="宋体" w:hint="eastAsia"/>
          <w:bCs/>
          <w:sz w:val="24"/>
          <w:szCs w:val="24"/>
        </w:rPr>
        <w:t>品牌价值评价申请书</w:t>
      </w:r>
      <w:r>
        <w:rPr>
          <w:rFonts w:hAnsi="宋体" w:hint="eastAsia"/>
          <w:bCs/>
          <w:sz w:val="24"/>
          <w:szCs w:val="24"/>
        </w:rPr>
        <w:t>、经济行为文件、权属证明以及其他的评价</w:t>
      </w:r>
      <w:r w:rsidRPr="001502C1">
        <w:rPr>
          <w:rFonts w:hAnsi="宋体" w:hint="eastAsia"/>
          <w:bCs/>
          <w:sz w:val="24"/>
          <w:szCs w:val="24"/>
        </w:rPr>
        <w:t>资料</w:t>
      </w:r>
      <w:r w:rsidR="0016560C">
        <w:rPr>
          <w:rFonts w:hAnsi="宋体" w:hint="eastAsia"/>
          <w:bCs/>
          <w:sz w:val="24"/>
          <w:szCs w:val="24"/>
        </w:rPr>
        <w:t>（详见</w:t>
      </w:r>
      <w:r>
        <w:rPr>
          <w:rFonts w:hAnsi="宋体" w:hint="eastAsia"/>
          <w:bCs/>
          <w:sz w:val="24"/>
          <w:szCs w:val="24"/>
        </w:rPr>
        <w:t>附件）</w:t>
      </w:r>
      <w:r w:rsidRPr="001502C1">
        <w:rPr>
          <w:rFonts w:hAnsi="宋体" w:hint="eastAsia"/>
          <w:bCs/>
          <w:sz w:val="24"/>
          <w:szCs w:val="24"/>
        </w:rPr>
        <w:t>；</w:t>
      </w:r>
    </w:p>
    <w:p w:rsidR="001502C1" w:rsidRPr="001502C1" w:rsidRDefault="001502C1" w:rsidP="001502C1">
      <w:pPr>
        <w:pStyle w:val="a3"/>
        <w:ind w:leftChars="343" w:left="720" w:firstLineChars="200" w:firstLine="480"/>
        <w:rPr>
          <w:rFonts w:hAnsi="宋体"/>
          <w:bCs/>
          <w:sz w:val="24"/>
          <w:szCs w:val="24"/>
        </w:rPr>
      </w:pPr>
      <w:r w:rsidRPr="001502C1">
        <w:rPr>
          <w:rFonts w:hAnsi="宋体" w:hint="eastAsia"/>
          <w:bCs/>
          <w:sz w:val="24"/>
          <w:szCs w:val="24"/>
        </w:rPr>
        <w:t>乙方收到甲方提供的全部</w:t>
      </w:r>
      <w:r>
        <w:rPr>
          <w:rFonts w:hAnsi="宋体" w:hint="eastAsia"/>
          <w:bCs/>
          <w:sz w:val="24"/>
          <w:szCs w:val="24"/>
        </w:rPr>
        <w:t>品牌价值评价</w:t>
      </w:r>
      <w:r w:rsidRPr="001502C1">
        <w:rPr>
          <w:rFonts w:hAnsi="宋体" w:hint="eastAsia"/>
          <w:bCs/>
          <w:sz w:val="24"/>
          <w:szCs w:val="24"/>
        </w:rPr>
        <w:t>申报资料后</w:t>
      </w:r>
      <w:r w:rsidR="001028F4" w:rsidRPr="001028F4">
        <w:rPr>
          <w:rFonts w:hAnsi="宋体" w:hint="eastAsia"/>
          <w:bCs/>
          <w:sz w:val="24"/>
          <w:szCs w:val="24"/>
          <w:u w:val="single"/>
        </w:rPr>
        <w:t xml:space="preserve"> </w:t>
      </w:r>
      <w:r w:rsidRPr="0016560C">
        <w:rPr>
          <w:rFonts w:hAnsi="宋体" w:hint="eastAsia"/>
          <w:bCs/>
          <w:sz w:val="24"/>
          <w:szCs w:val="24"/>
          <w:u w:val="single"/>
        </w:rPr>
        <w:t>15</w:t>
      </w:r>
      <w:r w:rsidR="001028F4" w:rsidRPr="001028F4">
        <w:rPr>
          <w:rFonts w:hAnsi="宋体" w:hint="eastAsia"/>
          <w:bCs/>
          <w:sz w:val="24"/>
          <w:szCs w:val="24"/>
        </w:rPr>
        <w:t>个</w:t>
      </w:r>
      <w:r w:rsidR="004E1A95" w:rsidRPr="004E1A95">
        <w:rPr>
          <w:rFonts w:hAnsi="宋体" w:hint="eastAsia"/>
          <w:bCs/>
          <w:sz w:val="24"/>
          <w:szCs w:val="24"/>
        </w:rPr>
        <w:t>工作</w:t>
      </w:r>
      <w:r w:rsidRPr="001502C1">
        <w:rPr>
          <w:rFonts w:hAnsi="宋体" w:hint="eastAsia"/>
          <w:bCs/>
          <w:sz w:val="24"/>
          <w:szCs w:val="24"/>
        </w:rPr>
        <w:t>日内</w:t>
      </w:r>
      <w:r w:rsidR="00A60A81">
        <w:rPr>
          <w:rFonts w:hAnsi="宋体" w:hint="eastAsia"/>
          <w:bCs/>
          <w:sz w:val="24"/>
          <w:szCs w:val="24"/>
        </w:rPr>
        <w:t>，</w:t>
      </w:r>
      <w:r w:rsidRPr="001502C1">
        <w:rPr>
          <w:rFonts w:hAnsi="宋体" w:hint="eastAsia"/>
          <w:bCs/>
          <w:sz w:val="24"/>
          <w:szCs w:val="24"/>
        </w:rPr>
        <w:t>完成甲方委托的</w:t>
      </w:r>
      <w:r w:rsidR="001028F4">
        <w:rPr>
          <w:rFonts w:hAnsi="宋体" w:hint="eastAsia"/>
          <w:bCs/>
          <w:sz w:val="24"/>
          <w:szCs w:val="24"/>
        </w:rPr>
        <w:t>品牌价值</w:t>
      </w:r>
      <w:r w:rsidR="00DB287B">
        <w:rPr>
          <w:rFonts w:hAnsi="宋体" w:hint="eastAsia"/>
          <w:bCs/>
          <w:sz w:val="24"/>
          <w:szCs w:val="24"/>
        </w:rPr>
        <w:t>评价</w:t>
      </w:r>
      <w:r w:rsidRPr="001502C1">
        <w:rPr>
          <w:rFonts w:hAnsi="宋体" w:hint="eastAsia"/>
          <w:bCs/>
          <w:sz w:val="24"/>
          <w:szCs w:val="24"/>
        </w:rPr>
        <w:t>工作，并以书面形式向甲方提供正式的《</w:t>
      </w:r>
      <w:r w:rsidR="00DB287B">
        <w:rPr>
          <w:rFonts w:hAnsi="宋体" w:hint="eastAsia"/>
          <w:bCs/>
          <w:sz w:val="24"/>
          <w:szCs w:val="24"/>
        </w:rPr>
        <w:t>品牌价值评价</w:t>
      </w:r>
      <w:r w:rsidR="001028F4">
        <w:rPr>
          <w:rFonts w:hAnsi="宋体" w:hint="eastAsia"/>
          <w:bCs/>
          <w:sz w:val="24"/>
          <w:szCs w:val="24"/>
        </w:rPr>
        <w:t>报告书》</w:t>
      </w:r>
      <w:r w:rsidRPr="001502C1">
        <w:rPr>
          <w:rFonts w:hAnsi="宋体" w:hint="eastAsia"/>
          <w:bCs/>
          <w:sz w:val="24"/>
          <w:szCs w:val="24"/>
        </w:rPr>
        <w:t>一式</w:t>
      </w:r>
      <w:r w:rsidR="00AC647F" w:rsidRPr="00AC647F">
        <w:rPr>
          <w:rFonts w:hAnsi="宋体" w:hint="eastAsia"/>
          <w:bCs/>
          <w:sz w:val="24"/>
          <w:szCs w:val="24"/>
          <w:u w:val="single"/>
        </w:rPr>
        <w:t xml:space="preserve"> </w:t>
      </w:r>
      <w:r w:rsidR="00126DB8">
        <w:rPr>
          <w:rFonts w:hAnsi="宋体" w:hint="eastAsia"/>
          <w:b/>
          <w:bCs/>
          <w:sz w:val="24"/>
          <w:szCs w:val="24"/>
          <w:u w:val="single"/>
        </w:rPr>
        <w:t xml:space="preserve">   </w:t>
      </w:r>
      <w:r w:rsidR="00A60A81">
        <w:rPr>
          <w:rFonts w:hAnsi="宋体" w:hint="eastAsia"/>
          <w:bCs/>
          <w:sz w:val="24"/>
          <w:szCs w:val="24"/>
        </w:rPr>
        <w:t>份。</w:t>
      </w:r>
      <w:r w:rsidR="00DB287B">
        <w:rPr>
          <w:rFonts w:hAnsi="宋体" w:hint="eastAsia"/>
          <w:bCs/>
          <w:sz w:val="24"/>
          <w:szCs w:val="24"/>
        </w:rPr>
        <w:t>若因不可抗力因素需延长评价</w:t>
      </w:r>
      <w:r w:rsidRPr="001502C1">
        <w:rPr>
          <w:rFonts w:hAnsi="宋体" w:hint="eastAsia"/>
          <w:bCs/>
          <w:sz w:val="24"/>
          <w:szCs w:val="24"/>
        </w:rPr>
        <w:t>工作</w:t>
      </w:r>
      <w:r w:rsidR="00A60A81">
        <w:rPr>
          <w:rFonts w:hAnsi="宋体" w:hint="eastAsia"/>
          <w:bCs/>
          <w:sz w:val="24"/>
          <w:szCs w:val="24"/>
        </w:rPr>
        <w:t>时，甲乙双方需另行协商</w:t>
      </w:r>
      <w:r w:rsidRPr="001502C1">
        <w:rPr>
          <w:rFonts w:hAnsi="宋体" w:hint="eastAsia"/>
          <w:bCs/>
          <w:sz w:val="24"/>
          <w:szCs w:val="24"/>
        </w:rPr>
        <w:t>。</w:t>
      </w:r>
    </w:p>
    <w:p w:rsidR="00B97143" w:rsidRDefault="00B97143" w:rsidP="00B97143">
      <w:pPr>
        <w:pStyle w:val="a3"/>
        <w:numPr>
          <w:ilvl w:val="0"/>
          <w:numId w:val="2"/>
        </w:numPr>
        <w:rPr>
          <w:rFonts w:hAnsi="宋体"/>
          <w:b/>
          <w:bCs/>
          <w:sz w:val="32"/>
          <w:szCs w:val="32"/>
        </w:rPr>
      </w:pPr>
      <w:r>
        <w:rPr>
          <w:rFonts w:hAnsi="宋体" w:hint="eastAsia"/>
          <w:b/>
          <w:bCs/>
          <w:sz w:val="32"/>
          <w:szCs w:val="32"/>
        </w:rPr>
        <w:t>合同双方的权利和义务</w:t>
      </w:r>
    </w:p>
    <w:p w:rsidR="00EB7299" w:rsidRDefault="00EB7299" w:rsidP="00C55758">
      <w:pPr>
        <w:pStyle w:val="a3"/>
        <w:ind w:left="720"/>
        <w:rPr>
          <w:rFonts w:hAnsi="宋体"/>
          <w:bCs/>
          <w:sz w:val="24"/>
          <w:szCs w:val="24"/>
        </w:rPr>
      </w:pPr>
    </w:p>
    <w:p w:rsidR="00C55758" w:rsidRPr="00C55758" w:rsidRDefault="00C55758" w:rsidP="00C55758">
      <w:pPr>
        <w:pStyle w:val="a3"/>
        <w:ind w:left="720"/>
        <w:rPr>
          <w:rFonts w:hAnsi="宋体"/>
          <w:bCs/>
          <w:sz w:val="24"/>
          <w:szCs w:val="24"/>
        </w:rPr>
      </w:pPr>
      <w:r w:rsidRPr="00C55758">
        <w:rPr>
          <w:rFonts w:hAnsi="宋体" w:hint="eastAsia"/>
          <w:bCs/>
          <w:sz w:val="24"/>
          <w:szCs w:val="24"/>
        </w:rPr>
        <w:t>甲方的权利义务：</w:t>
      </w:r>
    </w:p>
    <w:p w:rsidR="00C55758" w:rsidRPr="00C55758" w:rsidRDefault="00C55758" w:rsidP="00C55758">
      <w:pPr>
        <w:pStyle w:val="a3"/>
        <w:ind w:left="720"/>
        <w:rPr>
          <w:rFonts w:hAnsi="宋体"/>
          <w:bCs/>
          <w:sz w:val="24"/>
          <w:szCs w:val="24"/>
        </w:rPr>
      </w:pPr>
      <w:r w:rsidRPr="00C55758">
        <w:rPr>
          <w:rFonts w:hAnsi="宋体" w:hint="eastAsia"/>
          <w:bCs/>
          <w:sz w:val="24"/>
          <w:szCs w:val="24"/>
        </w:rPr>
        <w:t>1)权  利：</w:t>
      </w:r>
    </w:p>
    <w:p w:rsidR="00C55758" w:rsidRPr="00C55758" w:rsidRDefault="00C55758" w:rsidP="000A2461">
      <w:pPr>
        <w:pStyle w:val="a3"/>
        <w:numPr>
          <w:ilvl w:val="0"/>
          <w:numId w:val="13"/>
        </w:numPr>
        <w:rPr>
          <w:rFonts w:hAnsi="宋体"/>
          <w:bCs/>
          <w:sz w:val="24"/>
          <w:szCs w:val="24"/>
        </w:rPr>
      </w:pPr>
      <w:r w:rsidRPr="00C55758">
        <w:rPr>
          <w:rFonts w:hAnsi="宋体" w:hint="eastAsia"/>
          <w:bCs/>
          <w:sz w:val="24"/>
          <w:szCs w:val="24"/>
        </w:rPr>
        <w:t>有权在符合有关法律法规及相关要求的前提下，提出品牌价值评价范围的要求（包括产品/服务/品牌所属实体）；</w:t>
      </w:r>
    </w:p>
    <w:p w:rsidR="00C55758" w:rsidRPr="00C55758" w:rsidRDefault="00C55758" w:rsidP="000A2461">
      <w:pPr>
        <w:pStyle w:val="a3"/>
        <w:numPr>
          <w:ilvl w:val="0"/>
          <w:numId w:val="13"/>
        </w:numPr>
        <w:rPr>
          <w:rFonts w:hAnsi="宋体"/>
          <w:bCs/>
          <w:sz w:val="24"/>
          <w:szCs w:val="24"/>
        </w:rPr>
      </w:pPr>
      <w:r w:rsidRPr="00C55758">
        <w:rPr>
          <w:rFonts w:hAnsi="宋体" w:hint="eastAsia"/>
          <w:bCs/>
          <w:sz w:val="24"/>
          <w:szCs w:val="24"/>
        </w:rPr>
        <w:t>有权对乙方在品牌价值评价服务过程或活动中的违规行为提出申诉或投诉。</w:t>
      </w:r>
    </w:p>
    <w:p w:rsidR="00C55758" w:rsidRPr="00C55758" w:rsidRDefault="00C55758" w:rsidP="00C55758">
      <w:pPr>
        <w:pStyle w:val="a3"/>
        <w:ind w:left="720"/>
        <w:rPr>
          <w:rFonts w:hAnsi="宋体"/>
          <w:bCs/>
          <w:sz w:val="24"/>
          <w:szCs w:val="24"/>
        </w:rPr>
      </w:pPr>
      <w:r w:rsidRPr="00C55758">
        <w:rPr>
          <w:rFonts w:hAnsi="宋体" w:hint="eastAsia"/>
          <w:bCs/>
          <w:sz w:val="24"/>
          <w:szCs w:val="24"/>
        </w:rPr>
        <w:t>2)义  务：</w:t>
      </w:r>
    </w:p>
    <w:p w:rsidR="00C55758" w:rsidRPr="00C55758" w:rsidRDefault="00C55758" w:rsidP="000A2461">
      <w:pPr>
        <w:pStyle w:val="a3"/>
        <w:numPr>
          <w:ilvl w:val="0"/>
          <w:numId w:val="13"/>
        </w:numPr>
        <w:rPr>
          <w:rFonts w:hAnsi="宋体"/>
          <w:bCs/>
          <w:sz w:val="24"/>
          <w:szCs w:val="24"/>
        </w:rPr>
      </w:pPr>
      <w:r w:rsidRPr="00C55758">
        <w:rPr>
          <w:rFonts w:hAnsi="宋体" w:hint="eastAsia"/>
          <w:bCs/>
          <w:sz w:val="24"/>
          <w:szCs w:val="24"/>
        </w:rPr>
        <w:t>初次申请前确保委托评价的品牌所属实体单位在符合国家财税制度下有效运行不少于</w:t>
      </w:r>
      <w:r w:rsidR="005D7B95" w:rsidRPr="005D7B95">
        <w:rPr>
          <w:rFonts w:hAnsi="宋体" w:hint="eastAsia"/>
          <w:bCs/>
          <w:sz w:val="24"/>
          <w:szCs w:val="24"/>
          <w:u w:val="single"/>
        </w:rPr>
        <w:t xml:space="preserve"> </w:t>
      </w:r>
      <w:r w:rsidRPr="0016560C">
        <w:rPr>
          <w:rFonts w:hAnsi="宋体" w:hint="eastAsia"/>
          <w:bCs/>
          <w:sz w:val="24"/>
          <w:szCs w:val="24"/>
          <w:u w:val="single"/>
        </w:rPr>
        <w:t>3</w:t>
      </w:r>
      <w:r w:rsidR="005D7B95">
        <w:rPr>
          <w:rFonts w:hAnsi="宋体" w:hint="eastAsia"/>
          <w:bCs/>
          <w:sz w:val="24"/>
          <w:szCs w:val="24"/>
          <w:u w:val="single"/>
        </w:rPr>
        <w:t xml:space="preserve"> </w:t>
      </w:r>
      <w:r w:rsidRPr="00C55758">
        <w:rPr>
          <w:rFonts w:hAnsi="宋体" w:hint="eastAsia"/>
          <w:bCs/>
          <w:sz w:val="24"/>
          <w:szCs w:val="24"/>
        </w:rPr>
        <w:t>年，委托评价的所属品牌稳定的情况下持续使用。</w:t>
      </w:r>
    </w:p>
    <w:p w:rsidR="00C55758" w:rsidRPr="00C55758" w:rsidRDefault="00C55758" w:rsidP="000A2461">
      <w:pPr>
        <w:pStyle w:val="a3"/>
        <w:numPr>
          <w:ilvl w:val="0"/>
          <w:numId w:val="13"/>
        </w:numPr>
        <w:rPr>
          <w:rFonts w:hAnsi="宋体"/>
          <w:bCs/>
          <w:sz w:val="24"/>
          <w:szCs w:val="24"/>
        </w:rPr>
      </w:pPr>
      <w:r w:rsidRPr="00C55758">
        <w:rPr>
          <w:rFonts w:hAnsi="宋体" w:hint="eastAsia"/>
          <w:bCs/>
          <w:sz w:val="24"/>
          <w:szCs w:val="24"/>
        </w:rPr>
        <w:t>遵守工商管理相关法律、法规和规章，对工商管理和地方工商督查等管理部门实施的监督检查予以配合和协助，对有关事项的询问和调查如实提供相关材料和信息。</w:t>
      </w:r>
    </w:p>
    <w:p w:rsidR="00C55758" w:rsidRPr="00C55758" w:rsidRDefault="00C55758" w:rsidP="000A2461">
      <w:pPr>
        <w:pStyle w:val="a3"/>
        <w:numPr>
          <w:ilvl w:val="0"/>
          <w:numId w:val="13"/>
        </w:numPr>
        <w:rPr>
          <w:rFonts w:hAnsi="宋体"/>
          <w:bCs/>
          <w:sz w:val="24"/>
          <w:szCs w:val="24"/>
        </w:rPr>
      </w:pPr>
      <w:r w:rsidRPr="00C55758">
        <w:rPr>
          <w:rFonts w:hAnsi="宋体" w:hint="eastAsia"/>
          <w:bCs/>
          <w:sz w:val="24"/>
          <w:szCs w:val="24"/>
        </w:rPr>
        <w:t>甲方应当为评价人员执行业务提供必要的工作条件和协助；甲方应当根据评价业务需要，负责评价人员与相关当事人之间的协调。</w:t>
      </w:r>
    </w:p>
    <w:p w:rsidR="00C55758" w:rsidRPr="00C55758" w:rsidRDefault="00C55758" w:rsidP="000A2461">
      <w:pPr>
        <w:pStyle w:val="a3"/>
        <w:numPr>
          <w:ilvl w:val="0"/>
          <w:numId w:val="13"/>
        </w:numPr>
        <w:rPr>
          <w:rFonts w:hAnsi="宋体"/>
          <w:bCs/>
          <w:sz w:val="24"/>
          <w:szCs w:val="24"/>
        </w:rPr>
      </w:pPr>
      <w:r w:rsidRPr="00C55758">
        <w:rPr>
          <w:rFonts w:hAnsi="宋体" w:hint="eastAsia"/>
          <w:bCs/>
          <w:sz w:val="24"/>
          <w:szCs w:val="24"/>
        </w:rPr>
        <w:t>遵守国家相关部门的有关认证规定，按时交纳和承担各项费用，逾期交费按合同总额每日5‰向乙方支付违约金。</w:t>
      </w:r>
    </w:p>
    <w:p w:rsidR="00C55758" w:rsidRPr="00C55758" w:rsidRDefault="00C62EBD" w:rsidP="000A2461">
      <w:pPr>
        <w:pStyle w:val="a3"/>
        <w:numPr>
          <w:ilvl w:val="0"/>
          <w:numId w:val="13"/>
        </w:numPr>
        <w:rPr>
          <w:rFonts w:hAnsi="宋体"/>
          <w:bCs/>
          <w:sz w:val="24"/>
          <w:szCs w:val="24"/>
        </w:rPr>
      </w:pPr>
      <w:r>
        <w:rPr>
          <w:rFonts w:hAnsi="宋体" w:hint="eastAsia"/>
          <w:bCs/>
          <w:sz w:val="24"/>
          <w:szCs w:val="24"/>
        </w:rPr>
        <w:t>保证提交资料的真实性、合法性及有效性，同时提交的</w:t>
      </w:r>
      <w:r w:rsidR="00C55758" w:rsidRPr="00C55758">
        <w:rPr>
          <w:rFonts w:hAnsi="宋体" w:hint="eastAsia"/>
          <w:bCs/>
          <w:sz w:val="24"/>
          <w:szCs w:val="24"/>
        </w:rPr>
        <w:t>资</w:t>
      </w:r>
      <w:r>
        <w:rPr>
          <w:rFonts w:hAnsi="宋体" w:hint="eastAsia"/>
          <w:bCs/>
          <w:sz w:val="24"/>
          <w:szCs w:val="24"/>
        </w:rPr>
        <w:t>料应符合相关标准的要求</w:t>
      </w:r>
      <w:r w:rsidR="00C55758" w:rsidRPr="00C55758">
        <w:rPr>
          <w:rFonts w:hAnsi="宋体" w:hint="eastAsia"/>
          <w:bCs/>
          <w:sz w:val="24"/>
          <w:szCs w:val="24"/>
        </w:rPr>
        <w:t>。</w:t>
      </w:r>
    </w:p>
    <w:p w:rsidR="00C55758" w:rsidRPr="00C55758" w:rsidRDefault="00C55758" w:rsidP="000A2461">
      <w:pPr>
        <w:pStyle w:val="a3"/>
        <w:numPr>
          <w:ilvl w:val="0"/>
          <w:numId w:val="13"/>
        </w:numPr>
        <w:rPr>
          <w:rFonts w:hAnsi="宋体"/>
          <w:bCs/>
          <w:sz w:val="24"/>
          <w:szCs w:val="24"/>
        </w:rPr>
      </w:pPr>
      <w:r w:rsidRPr="00C55758">
        <w:rPr>
          <w:rFonts w:hAnsi="宋体" w:hint="eastAsia"/>
          <w:bCs/>
          <w:sz w:val="24"/>
          <w:szCs w:val="24"/>
        </w:rPr>
        <w:t>恰当使用评价报告是甲方和相关当事人的责任。评价报告仅供甲方和本业务约定书约定的其他报告使用者使用，法律、法规另有规定的除外；甲方及其他评价使用者应恰当使用评价报告，评价人员和评价机构对甲方和其他评价报告使用者不当使用评价报告所造成的后果不承担责任。</w:t>
      </w:r>
    </w:p>
    <w:p w:rsidR="00C55758" w:rsidRPr="00C55758" w:rsidRDefault="00C55758" w:rsidP="000A2461">
      <w:pPr>
        <w:pStyle w:val="a3"/>
        <w:numPr>
          <w:ilvl w:val="0"/>
          <w:numId w:val="13"/>
        </w:numPr>
        <w:rPr>
          <w:rFonts w:hAnsi="宋体"/>
          <w:bCs/>
          <w:sz w:val="24"/>
          <w:szCs w:val="24"/>
        </w:rPr>
      </w:pPr>
      <w:r w:rsidRPr="00C55758">
        <w:rPr>
          <w:rFonts w:hAnsi="宋体" w:hint="eastAsia"/>
          <w:bCs/>
          <w:sz w:val="24"/>
          <w:szCs w:val="24"/>
        </w:rPr>
        <w:t>评价报告的使用仅限于评价报告中载明的评价目的，因使用不当造成的后果与</w:t>
      </w:r>
      <w:r w:rsidR="00C62EBD" w:rsidRPr="00C55758">
        <w:rPr>
          <w:rFonts w:hAnsi="宋体" w:hint="eastAsia"/>
          <w:bCs/>
          <w:sz w:val="24"/>
          <w:szCs w:val="24"/>
        </w:rPr>
        <w:t>评估</w:t>
      </w:r>
      <w:r w:rsidRPr="00C55758">
        <w:rPr>
          <w:rFonts w:hAnsi="宋体" w:hint="eastAsia"/>
          <w:bCs/>
          <w:sz w:val="24"/>
          <w:szCs w:val="24"/>
        </w:rPr>
        <w:t>签字</w:t>
      </w:r>
      <w:r w:rsidR="00C62EBD">
        <w:rPr>
          <w:rFonts w:hAnsi="宋体" w:hint="eastAsia"/>
          <w:bCs/>
          <w:sz w:val="24"/>
          <w:szCs w:val="24"/>
        </w:rPr>
        <w:t>人员及</w:t>
      </w:r>
      <w:r w:rsidRPr="00C55758">
        <w:rPr>
          <w:rFonts w:hAnsi="宋体" w:hint="eastAsia"/>
          <w:bCs/>
          <w:sz w:val="24"/>
          <w:szCs w:val="24"/>
        </w:rPr>
        <w:t>评价机构无关。</w:t>
      </w:r>
    </w:p>
    <w:p w:rsidR="00C55758" w:rsidRPr="00C55758" w:rsidRDefault="00C55758" w:rsidP="00C55758">
      <w:pPr>
        <w:pStyle w:val="a3"/>
        <w:ind w:left="720"/>
        <w:rPr>
          <w:rFonts w:hAnsi="宋体"/>
          <w:bCs/>
          <w:sz w:val="24"/>
          <w:szCs w:val="24"/>
        </w:rPr>
      </w:pPr>
    </w:p>
    <w:p w:rsidR="00C55758" w:rsidRPr="00C55758" w:rsidRDefault="00C55758" w:rsidP="00C55758">
      <w:pPr>
        <w:pStyle w:val="a3"/>
        <w:ind w:left="720"/>
        <w:rPr>
          <w:rFonts w:hAnsi="宋体"/>
          <w:bCs/>
          <w:sz w:val="24"/>
          <w:szCs w:val="24"/>
        </w:rPr>
      </w:pPr>
      <w:r w:rsidRPr="00C55758">
        <w:rPr>
          <w:rFonts w:hAnsi="宋体" w:hint="eastAsia"/>
          <w:bCs/>
          <w:sz w:val="24"/>
          <w:szCs w:val="24"/>
        </w:rPr>
        <w:t>乙方的权利义务</w:t>
      </w:r>
    </w:p>
    <w:p w:rsidR="00C55758" w:rsidRPr="00C55758" w:rsidRDefault="00C55758" w:rsidP="00C55758">
      <w:pPr>
        <w:pStyle w:val="a3"/>
        <w:ind w:left="720"/>
        <w:rPr>
          <w:rFonts w:hAnsi="宋体"/>
          <w:bCs/>
          <w:sz w:val="24"/>
          <w:szCs w:val="24"/>
        </w:rPr>
      </w:pPr>
      <w:r w:rsidRPr="00C55758">
        <w:rPr>
          <w:rFonts w:hAnsi="宋体" w:hint="eastAsia"/>
          <w:bCs/>
          <w:sz w:val="24"/>
          <w:szCs w:val="24"/>
        </w:rPr>
        <w:t>1)权利：</w:t>
      </w:r>
    </w:p>
    <w:p w:rsidR="00C55758" w:rsidRPr="00C55758" w:rsidRDefault="00C55758" w:rsidP="005D2A9D">
      <w:pPr>
        <w:pStyle w:val="a3"/>
        <w:numPr>
          <w:ilvl w:val="0"/>
          <w:numId w:val="12"/>
        </w:numPr>
        <w:rPr>
          <w:rFonts w:hAnsi="宋体"/>
          <w:bCs/>
          <w:sz w:val="24"/>
          <w:szCs w:val="24"/>
        </w:rPr>
      </w:pPr>
      <w:r w:rsidRPr="00C55758">
        <w:rPr>
          <w:rFonts w:hAnsi="宋体" w:hint="eastAsia"/>
          <w:bCs/>
          <w:sz w:val="24"/>
          <w:szCs w:val="24"/>
        </w:rPr>
        <w:t>有权依据相关法律法规和评价结论，对评价对象在评价基准日特定目的下的价值进行分析、估算并发表专业意见。</w:t>
      </w:r>
    </w:p>
    <w:p w:rsidR="00C55758" w:rsidRPr="00C55758" w:rsidRDefault="00C55758" w:rsidP="005D2A9D">
      <w:pPr>
        <w:pStyle w:val="a3"/>
        <w:numPr>
          <w:ilvl w:val="0"/>
          <w:numId w:val="12"/>
        </w:numPr>
        <w:rPr>
          <w:rFonts w:hAnsi="宋体"/>
          <w:bCs/>
          <w:sz w:val="24"/>
          <w:szCs w:val="24"/>
        </w:rPr>
      </w:pPr>
      <w:r w:rsidRPr="00C55758">
        <w:rPr>
          <w:rFonts w:hAnsi="宋体" w:hint="eastAsia"/>
          <w:bCs/>
          <w:sz w:val="24"/>
          <w:szCs w:val="24"/>
        </w:rPr>
        <w:t>有权按品牌价值准则的要求实施相关的评价程序，取得相关的评价资料。</w:t>
      </w:r>
    </w:p>
    <w:p w:rsidR="00C55758" w:rsidRPr="00C55758" w:rsidRDefault="00C55758" w:rsidP="005D2A9D">
      <w:pPr>
        <w:pStyle w:val="a3"/>
        <w:numPr>
          <w:ilvl w:val="0"/>
          <w:numId w:val="12"/>
        </w:numPr>
        <w:rPr>
          <w:rFonts w:hAnsi="宋体"/>
          <w:bCs/>
          <w:sz w:val="24"/>
          <w:szCs w:val="24"/>
        </w:rPr>
      </w:pPr>
      <w:r w:rsidRPr="00C55758">
        <w:rPr>
          <w:rFonts w:hAnsi="宋体" w:hint="eastAsia"/>
          <w:bCs/>
          <w:sz w:val="24"/>
          <w:szCs w:val="24"/>
        </w:rPr>
        <w:t>有权在甲方品牌所属权出现异常情况时，适时地安排非例行的评价和评估；其时间及费用由双方另行商定。</w:t>
      </w:r>
    </w:p>
    <w:p w:rsidR="00C55758" w:rsidRPr="00C55758" w:rsidRDefault="00C55758" w:rsidP="005D2A9D">
      <w:pPr>
        <w:pStyle w:val="a3"/>
        <w:numPr>
          <w:ilvl w:val="0"/>
          <w:numId w:val="12"/>
        </w:numPr>
        <w:rPr>
          <w:rFonts w:hAnsi="宋体"/>
          <w:bCs/>
          <w:sz w:val="24"/>
          <w:szCs w:val="24"/>
        </w:rPr>
      </w:pPr>
      <w:r w:rsidRPr="00C55758">
        <w:rPr>
          <w:rFonts w:hAnsi="宋体" w:hint="eastAsia"/>
          <w:bCs/>
          <w:sz w:val="24"/>
          <w:szCs w:val="24"/>
        </w:rPr>
        <w:t>由于非乙方原因导致本合同不能继续履行或终止履行的，乙方所收取的费用不予退还。</w:t>
      </w:r>
    </w:p>
    <w:p w:rsidR="00C55758" w:rsidRPr="00C55758" w:rsidRDefault="00C55758" w:rsidP="00C55758">
      <w:pPr>
        <w:pStyle w:val="a3"/>
        <w:ind w:left="720"/>
        <w:rPr>
          <w:rFonts w:hAnsi="宋体"/>
          <w:bCs/>
          <w:sz w:val="24"/>
          <w:szCs w:val="24"/>
        </w:rPr>
      </w:pPr>
      <w:r w:rsidRPr="00C55758">
        <w:rPr>
          <w:rFonts w:hAnsi="宋体" w:hint="eastAsia"/>
          <w:bCs/>
          <w:sz w:val="24"/>
          <w:szCs w:val="24"/>
        </w:rPr>
        <w:t>2)义务：</w:t>
      </w:r>
    </w:p>
    <w:p w:rsidR="00C55758" w:rsidRPr="00C55758" w:rsidRDefault="00C55758" w:rsidP="005D2A9D">
      <w:pPr>
        <w:pStyle w:val="a3"/>
        <w:numPr>
          <w:ilvl w:val="0"/>
          <w:numId w:val="12"/>
        </w:numPr>
        <w:rPr>
          <w:rFonts w:hAnsi="宋体"/>
          <w:bCs/>
          <w:sz w:val="24"/>
          <w:szCs w:val="24"/>
        </w:rPr>
      </w:pPr>
      <w:r w:rsidRPr="00C55758">
        <w:rPr>
          <w:rFonts w:hAnsi="宋体" w:hint="eastAsia"/>
          <w:bCs/>
          <w:sz w:val="24"/>
          <w:szCs w:val="24"/>
        </w:rPr>
        <w:t>严格遵守国家的法律、法规和评价机构的规定。</w:t>
      </w:r>
    </w:p>
    <w:p w:rsidR="00C55758" w:rsidRPr="00C55758" w:rsidRDefault="00C55758" w:rsidP="005D2A9D">
      <w:pPr>
        <w:pStyle w:val="a3"/>
        <w:numPr>
          <w:ilvl w:val="0"/>
          <w:numId w:val="12"/>
        </w:numPr>
        <w:rPr>
          <w:rFonts w:hAnsi="宋体"/>
          <w:bCs/>
          <w:sz w:val="24"/>
          <w:szCs w:val="24"/>
        </w:rPr>
      </w:pPr>
      <w:r w:rsidRPr="00C55758">
        <w:rPr>
          <w:rFonts w:hAnsi="宋体" w:hint="eastAsia"/>
          <w:bCs/>
          <w:sz w:val="24"/>
          <w:szCs w:val="24"/>
        </w:rPr>
        <w:t>按照</w:t>
      </w:r>
      <w:r w:rsidR="009A4C20">
        <w:rPr>
          <w:rFonts w:hAnsi="宋体" w:hint="eastAsia"/>
          <w:bCs/>
          <w:sz w:val="24"/>
          <w:szCs w:val="24"/>
        </w:rPr>
        <w:t>评价流程和评价</w:t>
      </w:r>
      <w:r w:rsidRPr="00C55758">
        <w:rPr>
          <w:rFonts w:hAnsi="宋体" w:hint="eastAsia"/>
          <w:bCs/>
          <w:sz w:val="24"/>
          <w:szCs w:val="24"/>
        </w:rPr>
        <w:t>所依据的标准及本合同约定，客观公正地为甲方提供评价服务。</w:t>
      </w:r>
    </w:p>
    <w:p w:rsidR="00C55758" w:rsidRPr="00C55758" w:rsidRDefault="00C55758" w:rsidP="005D2A9D">
      <w:pPr>
        <w:pStyle w:val="a3"/>
        <w:numPr>
          <w:ilvl w:val="0"/>
          <w:numId w:val="12"/>
        </w:numPr>
        <w:rPr>
          <w:rFonts w:hAnsi="宋体"/>
          <w:bCs/>
          <w:sz w:val="24"/>
          <w:szCs w:val="24"/>
        </w:rPr>
      </w:pPr>
      <w:r w:rsidRPr="00C55758">
        <w:rPr>
          <w:rFonts w:hAnsi="宋体" w:hint="eastAsia"/>
          <w:bCs/>
          <w:sz w:val="24"/>
          <w:szCs w:val="24"/>
        </w:rPr>
        <w:t>严格保密承诺，不得将甲方在经营、生产、技术、管理等方面的非公开信息以任何方式泄密给第三方。但下列情况除外：</w:t>
      </w:r>
    </w:p>
    <w:p w:rsidR="00C55758" w:rsidRPr="00C55758" w:rsidRDefault="00C55758" w:rsidP="005D2A9D">
      <w:pPr>
        <w:pStyle w:val="a3"/>
        <w:ind w:left="1440"/>
        <w:rPr>
          <w:rFonts w:hAnsi="宋体"/>
          <w:bCs/>
          <w:sz w:val="24"/>
          <w:szCs w:val="24"/>
        </w:rPr>
      </w:pPr>
      <w:r w:rsidRPr="00C55758">
        <w:rPr>
          <w:rFonts w:hAnsi="宋体" w:hint="eastAsia"/>
          <w:bCs/>
          <w:sz w:val="24"/>
          <w:szCs w:val="24"/>
        </w:rPr>
        <w:t>a)甲方已公开的信息；</w:t>
      </w:r>
    </w:p>
    <w:p w:rsidR="00C55758" w:rsidRPr="00C55758" w:rsidRDefault="00C55758" w:rsidP="005D2A9D">
      <w:pPr>
        <w:pStyle w:val="a3"/>
        <w:ind w:left="1440"/>
        <w:rPr>
          <w:rFonts w:hAnsi="宋体"/>
          <w:bCs/>
          <w:sz w:val="24"/>
          <w:szCs w:val="24"/>
        </w:rPr>
      </w:pPr>
      <w:r w:rsidRPr="00C55758">
        <w:rPr>
          <w:rFonts w:hAnsi="宋体" w:hint="eastAsia"/>
          <w:bCs/>
          <w:sz w:val="24"/>
          <w:szCs w:val="24"/>
        </w:rPr>
        <w:t>b)得到甲方的书面同意；</w:t>
      </w:r>
    </w:p>
    <w:p w:rsidR="00C55758" w:rsidRPr="00C55758" w:rsidRDefault="00C55758" w:rsidP="005D2A9D">
      <w:pPr>
        <w:pStyle w:val="a3"/>
        <w:ind w:left="1440"/>
        <w:rPr>
          <w:rFonts w:hAnsi="宋体"/>
          <w:bCs/>
          <w:sz w:val="24"/>
          <w:szCs w:val="24"/>
        </w:rPr>
      </w:pPr>
      <w:r w:rsidRPr="00C55758">
        <w:rPr>
          <w:rFonts w:hAnsi="宋体" w:hint="eastAsia"/>
          <w:bCs/>
          <w:sz w:val="24"/>
          <w:szCs w:val="24"/>
        </w:rPr>
        <w:t>c)应法律要求时。</w:t>
      </w:r>
    </w:p>
    <w:p w:rsidR="00C55758" w:rsidRPr="00C55758" w:rsidRDefault="00C55758" w:rsidP="005D2A9D">
      <w:pPr>
        <w:pStyle w:val="a3"/>
        <w:numPr>
          <w:ilvl w:val="0"/>
          <w:numId w:val="12"/>
        </w:numPr>
        <w:rPr>
          <w:rFonts w:hAnsi="宋体"/>
          <w:bCs/>
          <w:sz w:val="24"/>
          <w:szCs w:val="24"/>
        </w:rPr>
      </w:pPr>
      <w:r w:rsidRPr="00C55758">
        <w:rPr>
          <w:rFonts w:hAnsi="宋体" w:hint="eastAsia"/>
          <w:bCs/>
          <w:sz w:val="24"/>
          <w:szCs w:val="24"/>
        </w:rPr>
        <w:t>负责在有关媒体上发布甲方已获品牌价值评价的信息。</w:t>
      </w:r>
    </w:p>
    <w:p w:rsidR="00C55758" w:rsidRPr="00C55758" w:rsidRDefault="00C55758" w:rsidP="005D2A9D">
      <w:pPr>
        <w:pStyle w:val="a3"/>
        <w:numPr>
          <w:ilvl w:val="0"/>
          <w:numId w:val="12"/>
        </w:numPr>
        <w:rPr>
          <w:rFonts w:hAnsi="宋体"/>
          <w:bCs/>
          <w:sz w:val="24"/>
          <w:szCs w:val="24"/>
        </w:rPr>
      </w:pPr>
      <w:r w:rsidRPr="00C55758">
        <w:rPr>
          <w:rFonts w:hAnsi="宋体" w:hint="eastAsia"/>
          <w:bCs/>
          <w:sz w:val="24"/>
          <w:szCs w:val="24"/>
        </w:rPr>
        <w:t>评价目的、评价对象、评价基准日发生变化，或者评价范围发生重大变化，乙方应当与甲方签订补充协议或者重新签订业务约定书。</w:t>
      </w:r>
    </w:p>
    <w:p w:rsidR="00B97143" w:rsidRDefault="00B97143" w:rsidP="00B97143">
      <w:pPr>
        <w:pStyle w:val="a3"/>
        <w:numPr>
          <w:ilvl w:val="0"/>
          <w:numId w:val="2"/>
        </w:numPr>
        <w:rPr>
          <w:rFonts w:hAnsi="宋体"/>
          <w:b/>
          <w:bCs/>
          <w:sz w:val="32"/>
          <w:szCs w:val="32"/>
        </w:rPr>
      </w:pPr>
      <w:r>
        <w:rPr>
          <w:rFonts w:hAnsi="宋体" w:hint="eastAsia"/>
          <w:b/>
          <w:bCs/>
          <w:sz w:val="32"/>
          <w:szCs w:val="32"/>
        </w:rPr>
        <w:t>合同生效</w:t>
      </w:r>
    </w:p>
    <w:p w:rsidR="005D2A9D" w:rsidRPr="005D2A9D" w:rsidRDefault="005D2A9D" w:rsidP="005D2A9D">
      <w:pPr>
        <w:pStyle w:val="a3"/>
        <w:numPr>
          <w:ilvl w:val="0"/>
          <w:numId w:val="9"/>
        </w:numPr>
        <w:rPr>
          <w:rFonts w:hAnsi="宋体"/>
          <w:bCs/>
          <w:sz w:val="24"/>
          <w:szCs w:val="24"/>
        </w:rPr>
      </w:pPr>
      <w:r w:rsidRPr="005D2A9D">
        <w:rPr>
          <w:rFonts w:hAnsi="宋体" w:hint="eastAsia"/>
          <w:bCs/>
          <w:sz w:val="24"/>
          <w:szCs w:val="24"/>
        </w:rPr>
        <w:t>本合同一式两份，自甲乙双方签字盖章完成签署之日起生效，甲乙双方各执一份。</w:t>
      </w:r>
    </w:p>
    <w:p w:rsidR="005D2A9D" w:rsidRPr="005D2A9D" w:rsidRDefault="005D2A9D" w:rsidP="005D2A9D">
      <w:pPr>
        <w:pStyle w:val="a3"/>
        <w:numPr>
          <w:ilvl w:val="0"/>
          <w:numId w:val="9"/>
        </w:numPr>
        <w:rPr>
          <w:rFonts w:hAnsi="宋体"/>
          <w:bCs/>
          <w:sz w:val="24"/>
          <w:szCs w:val="24"/>
        </w:rPr>
      </w:pPr>
      <w:r w:rsidRPr="005D2A9D">
        <w:rPr>
          <w:rFonts w:hAnsi="宋体" w:hint="eastAsia"/>
          <w:bCs/>
          <w:sz w:val="24"/>
          <w:szCs w:val="24"/>
        </w:rPr>
        <w:t>本合同执行期间，双方所有的正式信息均应以书面形式文件表达（允许使用传真件、电子邮件）。</w:t>
      </w:r>
    </w:p>
    <w:p w:rsidR="005D2A9D" w:rsidRPr="005D2A9D" w:rsidRDefault="005D2A9D" w:rsidP="005D2A9D">
      <w:pPr>
        <w:pStyle w:val="a3"/>
        <w:numPr>
          <w:ilvl w:val="0"/>
          <w:numId w:val="9"/>
        </w:numPr>
        <w:rPr>
          <w:rFonts w:hAnsi="宋体"/>
          <w:bCs/>
          <w:sz w:val="24"/>
          <w:szCs w:val="24"/>
        </w:rPr>
      </w:pPr>
      <w:r w:rsidRPr="005D2A9D">
        <w:rPr>
          <w:rFonts w:hAnsi="宋体" w:hint="eastAsia"/>
          <w:bCs/>
          <w:sz w:val="24"/>
          <w:szCs w:val="24"/>
        </w:rPr>
        <w:t>本合同有效期限为</w:t>
      </w:r>
      <w:r w:rsidR="002A42F6">
        <w:rPr>
          <w:rFonts w:hAnsi="宋体" w:hint="eastAsia"/>
          <w:bCs/>
          <w:sz w:val="24"/>
          <w:szCs w:val="24"/>
        </w:rPr>
        <w:t>一年</w:t>
      </w:r>
      <w:r w:rsidRPr="005D2A9D">
        <w:rPr>
          <w:rFonts w:hAnsi="宋体" w:hint="eastAsia"/>
          <w:bCs/>
          <w:sz w:val="24"/>
          <w:szCs w:val="24"/>
        </w:rPr>
        <w:t>。任何一方提前终止本合同须提前30日书面通知对方，双方协商一致后始得终止。</w:t>
      </w:r>
    </w:p>
    <w:p w:rsidR="00B97143" w:rsidRDefault="00B97143" w:rsidP="00B97143">
      <w:pPr>
        <w:pStyle w:val="a3"/>
        <w:numPr>
          <w:ilvl w:val="0"/>
          <w:numId w:val="2"/>
        </w:numPr>
        <w:rPr>
          <w:rFonts w:hAnsi="宋体"/>
          <w:b/>
          <w:bCs/>
          <w:sz w:val="32"/>
          <w:szCs w:val="32"/>
        </w:rPr>
      </w:pPr>
      <w:r>
        <w:rPr>
          <w:rFonts w:hAnsi="宋体" w:hint="eastAsia"/>
          <w:b/>
          <w:bCs/>
          <w:sz w:val="32"/>
          <w:szCs w:val="32"/>
        </w:rPr>
        <w:t>合同争议处理</w:t>
      </w:r>
    </w:p>
    <w:p w:rsidR="00672111" w:rsidRPr="00672111" w:rsidRDefault="00672111" w:rsidP="00672111">
      <w:pPr>
        <w:pStyle w:val="a3"/>
        <w:ind w:leftChars="343" w:left="720" w:firstLineChars="200" w:firstLine="480"/>
        <w:rPr>
          <w:rFonts w:hAnsi="宋体"/>
          <w:bCs/>
          <w:sz w:val="28"/>
          <w:szCs w:val="28"/>
        </w:rPr>
      </w:pPr>
      <w:r>
        <w:rPr>
          <w:rFonts w:hAnsi="宋体" w:hint="eastAsia"/>
          <w:sz w:val="24"/>
        </w:rPr>
        <w:t>因本合同所发生的争议，甲乙双方协商调解。协商调解不成，依法定程序向甲方所在地法院提出诉讼。</w:t>
      </w:r>
    </w:p>
    <w:p w:rsidR="00B97143" w:rsidRDefault="00B97143" w:rsidP="00B97143">
      <w:pPr>
        <w:pStyle w:val="a3"/>
        <w:numPr>
          <w:ilvl w:val="0"/>
          <w:numId w:val="2"/>
        </w:numPr>
        <w:rPr>
          <w:rFonts w:hAnsi="宋体"/>
          <w:b/>
          <w:bCs/>
          <w:sz w:val="32"/>
          <w:szCs w:val="32"/>
        </w:rPr>
      </w:pPr>
      <w:r>
        <w:rPr>
          <w:rFonts w:hAnsi="宋体" w:hint="eastAsia"/>
          <w:b/>
          <w:bCs/>
          <w:sz w:val="32"/>
          <w:szCs w:val="32"/>
        </w:rPr>
        <w:t>违约责任</w:t>
      </w:r>
    </w:p>
    <w:p w:rsidR="00A10720" w:rsidRDefault="00A10720" w:rsidP="00A10720">
      <w:pPr>
        <w:pStyle w:val="a3"/>
        <w:ind w:leftChars="343" w:left="720" w:firstLineChars="200" w:firstLine="480"/>
        <w:rPr>
          <w:rFonts w:hAnsi="宋体"/>
          <w:sz w:val="24"/>
        </w:rPr>
      </w:pPr>
      <w:r>
        <w:rPr>
          <w:rFonts w:hAnsi="宋体" w:hint="eastAsia"/>
          <w:sz w:val="24"/>
        </w:rPr>
        <w:t>甲乙双方必须认真执行合同，如签订合同后一方不能履行合同时，双方应协商解决。由于终止合同所产生的经济损失由责任方承担。发生不可抗力的情况除外（不可抗力应是法律上认可的）。</w:t>
      </w:r>
    </w:p>
    <w:p w:rsidR="00B97143" w:rsidRDefault="00B97143" w:rsidP="00B97143">
      <w:pPr>
        <w:pStyle w:val="a3"/>
        <w:numPr>
          <w:ilvl w:val="0"/>
          <w:numId w:val="2"/>
        </w:numPr>
        <w:rPr>
          <w:rFonts w:hAnsi="宋体"/>
          <w:b/>
          <w:bCs/>
          <w:sz w:val="32"/>
          <w:szCs w:val="32"/>
        </w:rPr>
      </w:pPr>
      <w:r>
        <w:rPr>
          <w:rFonts w:hAnsi="宋体" w:hint="eastAsia"/>
          <w:b/>
          <w:bCs/>
          <w:sz w:val="32"/>
          <w:szCs w:val="32"/>
        </w:rPr>
        <w:t>合同更改</w:t>
      </w:r>
    </w:p>
    <w:p w:rsidR="00A10720" w:rsidRDefault="00A10720" w:rsidP="00A10720">
      <w:pPr>
        <w:pStyle w:val="a3"/>
        <w:ind w:leftChars="343" w:left="720" w:firstLineChars="200" w:firstLine="480"/>
        <w:rPr>
          <w:rFonts w:hAnsi="宋体"/>
          <w:b/>
          <w:bCs/>
          <w:sz w:val="32"/>
          <w:szCs w:val="32"/>
        </w:rPr>
      </w:pPr>
      <w:r>
        <w:rPr>
          <w:rFonts w:hAnsi="宋体" w:hint="eastAsia"/>
          <w:sz w:val="24"/>
        </w:rPr>
        <w:t>在合同有效期内，因合同一方提出变更合同条款时，经双方协商一致，应签署《合同更改补充协议》作为本合同的附件。补充协议中新条款生效后，本合同中与其相抵触的条款失效。</w:t>
      </w:r>
    </w:p>
    <w:p w:rsidR="00B97143" w:rsidRDefault="00B97143" w:rsidP="00B97143">
      <w:pPr>
        <w:pStyle w:val="a3"/>
        <w:numPr>
          <w:ilvl w:val="0"/>
          <w:numId w:val="2"/>
        </w:numPr>
        <w:rPr>
          <w:rFonts w:hAnsi="宋体"/>
          <w:b/>
          <w:bCs/>
          <w:sz w:val="32"/>
          <w:szCs w:val="32"/>
        </w:rPr>
      </w:pPr>
      <w:r>
        <w:rPr>
          <w:rFonts w:hAnsi="宋体" w:hint="eastAsia"/>
          <w:b/>
          <w:bCs/>
          <w:sz w:val="32"/>
          <w:szCs w:val="32"/>
        </w:rPr>
        <w:t>通知和送达</w:t>
      </w:r>
    </w:p>
    <w:p w:rsidR="00A10720" w:rsidRDefault="00A10720" w:rsidP="00A10720">
      <w:pPr>
        <w:pStyle w:val="a3"/>
        <w:ind w:leftChars="343" w:left="720" w:firstLineChars="200" w:firstLine="480"/>
        <w:rPr>
          <w:rFonts w:hAnsi="宋体"/>
          <w:b/>
          <w:bCs/>
          <w:sz w:val="32"/>
          <w:szCs w:val="32"/>
        </w:rPr>
      </w:pPr>
      <w:r>
        <w:rPr>
          <w:rFonts w:hAnsi="宋体" w:hint="eastAsia"/>
          <w:sz w:val="24"/>
        </w:rPr>
        <w:t>各方同意以本协议载明的通讯地址为有效送达地址，任何一方对上述地址有修改的，应及时通知另一方，否则仍以载明地址为准。甲、乙方确认：甲、乙方任何书面文件或通知送达</w:t>
      </w:r>
      <w:r w:rsidR="00D95DA1">
        <w:rPr>
          <w:rFonts w:hAnsi="宋体" w:hint="eastAsia"/>
          <w:sz w:val="24"/>
        </w:rPr>
        <w:t>下述联系人（含确认的电子邮件）的视为有效送达，该联系人及邮件</w:t>
      </w:r>
      <w:r>
        <w:rPr>
          <w:rFonts w:hAnsi="宋体" w:hint="eastAsia"/>
          <w:sz w:val="24"/>
        </w:rPr>
        <w:t>的回复视为甲、乙方的真实意思表示。甲、乙方如变更上述联系人，须提前10个工作日通知对方并附加盖公章的授权委托书。如因任何一方未对本协议确定的联系地址、联系方式、指定联系人及其联系方式进行及时通知，导致双方有关文件无法有效送达的，变更方不得对因此导致的任何不利或损失向相对方主张权利。</w:t>
      </w:r>
    </w:p>
    <w:p w:rsidR="00B97143" w:rsidRDefault="00B97143" w:rsidP="00B97143">
      <w:pPr>
        <w:pStyle w:val="a3"/>
        <w:numPr>
          <w:ilvl w:val="0"/>
          <w:numId w:val="2"/>
        </w:numPr>
        <w:rPr>
          <w:rFonts w:hAnsi="宋体"/>
          <w:b/>
          <w:bCs/>
          <w:sz w:val="32"/>
          <w:szCs w:val="32"/>
        </w:rPr>
      </w:pPr>
      <w:r>
        <w:rPr>
          <w:rFonts w:hAnsi="宋体" w:hint="eastAsia"/>
          <w:b/>
          <w:bCs/>
          <w:sz w:val="32"/>
          <w:szCs w:val="32"/>
        </w:rPr>
        <w:t>其它事宜</w:t>
      </w:r>
    </w:p>
    <w:p w:rsidR="00A10720" w:rsidRPr="00A10720" w:rsidRDefault="00A10720" w:rsidP="00A10720">
      <w:pPr>
        <w:pStyle w:val="a3"/>
        <w:numPr>
          <w:ilvl w:val="0"/>
          <w:numId w:val="14"/>
        </w:numPr>
        <w:rPr>
          <w:rFonts w:hAnsi="宋体"/>
          <w:bCs/>
          <w:sz w:val="24"/>
          <w:szCs w:val="24"/>
        </w:rPr>
      </w:pPr>
      <w:r w:rsidRPr="00A10720">
        <w:rPr>
          <w:rFonts w:hAnsi="宋体" w:hint="eastAsia"/>
          <w:bCs/>
          <w:sz w:val="24"/>
          <w:szCs w:val="24"/>
        </w:rPr>
        <w:t>甲方须按《</w:t>
      </w:r>
      <w:r>
        <w:rPr>
          <w:rFonts w:hAnsi="宋体" w:hint="eastAsia"/>
          <w:bCs/>
          <w:sz w:val="24"/>
          <w:szCs w:val="24"/>
        </w:rPr>
        <w:t>品牌价值评价申请书》的要求提交资料，乙方对申请书审核通过后方可安排评价任务</w:t>
      </w:r>
      <w:r w:rsidRPr="00A10720">
        <w:rPr>
          <w:rFonts w:hAnsi="宋体" w:hint="eastAsia"/>
          <w:bCs/>
          <w:sz w:val="24"/>
          <w:szCs w:val="24"/>
        </w:rPr>
        <w:t>。</w:t>
      </w:r>
      <w:r>
        <w:rPr>
          <w:rFonts w:hAnsi="宋体" w:hint="eastAsia"/>
          <w:bCs/>
          <w:sz w:val="24"/>
          <w:szCs w:val="24"/>
        </w:rPr>
        <w:t>审核</w:t>
      </w:r>
      <w:r w:rsidRPr="00A10720">
        <w:rPr>
          <w:rFonts w:hAnsi="宋体" w:hint="eastAsia"/>
          <w:bCs/>
          <w:sz w:val="24"/>
          <w:szCs w:val="24"/>
        </w:rPr>
        <w:t>中涉及合同有关内容变更时，以双方文字确认为准。</w:t>
      </w:r>
    </w:p>
    <w:p w:rsidR="00A10720" w:rsidRPr="00A10720" w:rsidRDefault="00A10720" w:rsidP="00A10720">
      <w:pPr>
        <w:pStyle w:val="a3"/>
        <w:numPr>
          <w:ilvl w:val="0"/>
          <w:numId w:val="14"/>
        </w:numPr>
        <w:rPr>
          <w:rFonts w:hAnsi="宋体"/>
          <w:bCs/>
          <w:sz w:val="24"/>
          <w:szCs w:val="24"/>
        </w:rPr>
      </w:pPr>
      <w:r w:rsidRPr="00A10720">
        <w:rPr>
          <w:rFonts w:hAnsi="宋体" w:hint="eastAsia"/>
          <w:bCs/>
          <w:sz w:val="24"/>
          <w:szCs w:val="24"/>
        </w:rPr>
        <w:t>本合同未尽事宜，甲乙双方可协商订立补充条款作为本合同的附件。</w:t>
      </w:r>
    </w:p>
    <w:p w:rsidR="00C62EBD" w:rsidRDefault="00C62EBD" w:rsidP="00C62EBD">
      <w:pPr>
        <w:pStyle w:val="a3"/>
        <w:numPr>
          <w:ilvl w:val="0"/>
          <w:numId w:val="14"/>
        </w:numPr>
        <w:rPr>
          <w:rFonts w:hAnsi="宋体"/>
          <w:bCs/>
          <w:sz w:val="24"/>
          <w:szCs w:val="24"/>
        </w:rPr>
      </w:pPr>
      <w:r>
        <w:rPr>
          <w:rFonts w:hAnsi="宋体" w:hint="eastAsia"/>
          <w:bCs/>
          <w:sz w:val="24"/>
          <w:szCs w:val="24"/>
        </w:rPr>
        <w:t xml:space="preserve">是否需要专项增值税票：□否    </w:t>
      </w:r>
      <w:r w:rsidRPr="00A10720">
        <w:rPr>
          <w:rFonts w:hAnsi="宋体" w:hint="eastAsia"/>
          <w:bCs/>
          <w:sz w:val="24"/>
          <w:szCs w:val="24"/>
        </w:rPr>
        <w:t>□</w:t>
      </w:r>
      <w:r w:rsidR="00A10720" w:rsidRPr="00A10720">
        <w:rPr>
          <w:rFonts w:hAnsi="宋体" w:hint="eastAsia"/>
          <w:bCs/>
          <w:sz w:val="24"/>
          <w:szCs w:val="24"/>
        </w:rPr>
        <w:t>是</w:t>
      </w:r>
    </w:p>
    <w:p w:rsidR="00C62EBD" w:rsidRPr="00C62EBD" w:rsidRDefault="00A10720" w:rsidP="00C62EBD">
      <w:pPr>
        <w:pStyle w:val="a3"/>
        <w:numPr>
          <w:ilvl w:val="0"/>
          <w:numId w:val="14"/>
        </w:numPr>
        <w:rPr>
          <w:rFonts w:hAnsi="宋体"/>
          <w:bCs/>
          <w:sz w:val="24"/>
          <w:szCs w:val="24"/>
        </w:rPr>
      </w:pPr>
      <w:r w:rsidRPr="00C62EBD">
        <w:rPr>
          <w:rFonts w:hAnsi="宋体" w:hint="eastAsia"/>
          <w:bCs/>
          <w:sz w:val="24"/>
        </w:rPr>
        <w:t>是否为一般纳税人：    □否  □是，</w:t>
      </w:r>
    </w:p>
    <w:p w:rsidR="00C62EBD" w:rsidRPr="00C62EBD" w:rsidRDefault="00A10720" w:rsidP="00C62EBD">
      <w:pPr>
        <w:pStyle w:val="a3"/>
        <w:numPr>
          <w:ilvl w:val="0"/>
          <w:numId w:val="14"/>
        </w:numPr>
        <w:rPr>
          <w:rFonts w:hAnsi="宋体"/>
          <w:bCs/>
          <w:sz w:val="24"/>
          <w:szCs w:val="24"/>
        </w:rPr>
      </w:pPr>
      <w:r w:rsidRPr="00C62EBD">
        <w:rPr>
          <w:rFonts w:hAnsi="宋体" w:hint="eastAsia"/>
          <w:bCs/>
          <w:sz w:val="24"/>
        </w:rPr>
        <w:t>纳税人识别号： , 并提交增值税一般纳税人资格认定通知书。</w:t>
      </w:r>
    </w:p>
    <w:p w:rsidR="00A10720" w:rsidRDefault="00A10720">
      <w:pPr>
        <w:widowControl/>
        <w:jc w:val="left"/>
        <w:rPr>
          <w:rFonts w:ascii="宋体" w:hAnsi="宋体"/>
          <w:b/>
          <w:bCs/>
          <w:sz w:val="32"/>
          <w:szCs w:val="32"/>
        </w:rPr>
      </w:pPr>
      <w:r>
        <w:rPr>
          <w:rFonts w:hAnsi="宋体"/>
          <w:b/>
          <w:bCs/>
          <w:sz w:val="32"/>
          <w:szCs w:val="32"/>
        </w:rPr>
        <w:br w:type="page"/>
      </w:r>
    </w:p>
    <w:p w:rsidR="005D7B95" w:rsidRDefault="005D7B95" w:rsidP="00A10720">
      <w:pPr>
        <w:autoSpaceDE w:val="0"/>
        <w:autoSpaceDN w:val="0"/>
        <w:adjustRightInd w:val="0"/>
        <w:jc w:val="left"/>
        <w:rPr>
          <w:rFonts w:ascii="宋体" w:hAnsi="宋体"/>
          <w:b/>
          <w:sz w:val="24"/>
        </w:rPr>
      </w:pPr>
    </w:p>
    <w:p w:rsidR="00A10720" w:rsidRDefault="00A10720" w:rsidP="00A10720">
      <w:pPr>
        <w:autoSpaceDE w:val="0"/>
        <w:autoSpaceDN w:val="0"/>
        <w:adjustRightInd w:val="0"/>
        <w:jc w:val="left"/>
        <w:rPr>
          <w:rFonts w:ascii="宋体" w:cs="宋体"/>
          <w:kern w:val="0"/>
          <w:sz w:val="24"/>
          <w:u w:val="single"/>
        </w:rPr>
      </w:pPr>
      <w:r>
        <w:rPr>
          <w:rFonts w:ascii="宋体" w:hAnsi="宋体" w:hint="eastAsia"/>
          <w:b/>
          <w:sz w:val="24"/>
        </w:rPr>
        <w:t>委托方（甲方）：</w:t>
      </w:r>
    </w:p>
    <w:p w:rsidR="00A10720" w:rsidRDefault="00A10720" w:rsidP="00A9715E">
      <w:pPr>
        <w:spacing w:beforeLines="25" w:afterLines="50"/>
        <w:jc w:val="left"/>
        <w:rPr>
          <w:rFonts w:ascii="宋体" w:cs="宋体" w:hint="eastAsia"/>
          <w:kern w:val="0"/>
          <w:sz w:val="24"/>
          <w:u w:val="single"/>
        </w:rPr>
      </w:pPr>
      <w:r>
        <w:rPr>
          <w:rFonts w:ascii="宋体" w:hAnsi="宋体" w:hint="eastAsia"/>
          <w:sz w:val="24"/>
        </w:rPr>
        <w:t>通讯地址：</w:t>
      </w:r>
      <w:r w:rsidR="00126DB8">
        <w:rPr>
          <w:rFonts w:ascii="宋体" w:cs="宋体" w:hint="eastAsia"/>
          <w:kern w:val="0"/>
          <w:sz w:val="24"/>
          <w:u w:val="single"/>
        </w:rPr>
        <w:t xml:space="preserve">                                             </w:t>
      </w:r>
      <w:r w:rsidR="00C8431E" w:rsidRPr="00C8431E">
        <w:rPr>
          <w:rFonts w:ascii="宋体" w:cs="宋体" w:hint="eastAsia"/>
          <w:kern w:val="0"/>
          <w:sz w:val="24"/>
          <w:u w:val="single"/>
        </w:rPr>
        <w:t xml:space="preserve"> </w:t>
      </w:r>
      <w:r w:rsidR="00C8431E">
        <w:rPr>
          <w:rFonts w:ascii="宋体" w:cs="宋体" w:hint="eastAsia"/>
          <w:kern w:val="0"/>
          <w:sz w:val="24"/>
        </w:rPr>
        <w:t xml:space="preserve"> </w:t>
      </w:r>
      <w:r>
        <w:rPr>
          <w:rFonts w:ascii="宋体" w:cs="宋体" w:hint="eastAsia"/>
          <w:kern w:val="0"/>
          <w:sz w:val="24"/>
        </w:rPr>
        <w:t>邮编</w:t>
      </w:r>
      <w:r>
        <w:rPr>
          <w:rFonts w:ascii="宋体" w:cs="宋体" w:hint="eastAsia"/>
          <w:kern w:val="0"/>
          <w:sz w:val="24"/>
          <w:u w:val="single"/>
        </w:rPr>
        <w:t>：</w:t>
      </w:r>
      <w:r w:rsidR="00126DB8">
        <w:rPr>
          <w:rFonts w:ascii="宋体" w:cs="宋体" w:hint="eastAsia"/>
          <w:kern w:val="0"/>
          <w:sz w:val="24"/>
          <w:u w:val="single"/>
        </w:rPr>
        <w:t xml:space="preserve">      </w:t>
      </w:r>
      <w:r w:rsidR="005D7B95">
        <w:rPr>
          <w:rFonts w:ascii="宋体" w:cs="宋体" w:hint="eastAsia"/>
          <w:kern w:val="0"/>
          <w:sz w:val="24"/>
          <w:u w:val="single"/>
        </w:rPr>
        <w:t xml:space="preserve">      </w:t>
      </w:r>
    </w:p>
    <w:p w:rsidR="00A367FF" w:rsidRPr="00A367FF" w:rsidRDefault="00A367FF" w:rsidP="00A9715E">
      <w:pPr>
        <w:spacing w:beforeLines="25" w:afterLines="50"/>
        <w:jc w:val="left"/>
        <w:rPr>
          <w:rFonts w:ascii="宋体" w:hAnsi="宋体"/>
          <w:sz w:val="24"/>
        </w:rPr>
      </w:pPr>
      <w:r w:rsidRPr="00A367FF">
        <w:rPr>
          <w:rFonts w:ascii="宋体" w:cs="宋体" w:hint="eastAsia"/>
          <w:kern w:val="0"/>
          <w:sz w:val="24"/>
        </w:rPr>
        <w:t>企业网址：</w:t>
      </w:r>
      <w:r w:rsidRPr="00A367FF">
        <w:rPr>
          <w:rFonts w:ascii="宋体" w:cs="宋体" w:hint="eastAsia"/>
          <w:kern w:val="0"/>
          <w:sz w:val="24"/>
          <w:u w:val="single"/>
        </w:rPr>
        <w:t xml:space="preserve">                                                                  </w:t>
      </w:r>
      <w:r w:rsidRPr="00A367FF">
        <w:rPr>
          <w:rFonts w:ascii="宋体" w:cs="宋体" w:hint="eastAsia"/>
          <w:kern w:val="0"/>
          <w:sz w:val="24"/>
        </w:rPr>
        <w:t xml:space="preserve"> </w:t>
      </w:r>
    </w:p>
    <w:p w:rsidR="00A10720" w:rsidRPr="00C8431E" w:rsidRDefault="00A10720" w:rsidP="00A9715E">
      <w:pPr>
        <w:spacing w:beforeLines="25" w:afterLines="50"/>
        <w:rPr>
          <w:rFonts w:ascii="宋体" w:hAnsi="宋体"/>
          <w:sz w:val="24"/>
          <w:u w:val="single"/>
        </w:rPr>
      </w:pPr>
      <w:r>
        <w:rPr>
          <w:rFonts w:ascii="宋体" w:hAnsi="宋体" w:hint="eastAsia"/>
          <w:sz w:val="24"/>
        </w:rPr>
        <w:t>联系人：</w:t>
      </w:r>
      <w:r w:rsidR="003A7CE2">
        <w:rPr>
          <w:rFonts w:ascii="宋体" w:hAnsi="宋体" w:hint="eastAsia"/>
          <w:sz w:val="24"/>
          <w:u w:val="single"/>
        </w:rPr>
        <w:t xml:space="preserve"> </w:t>
      </w:r>
      <w:r w:rsidR="00126DB8">
        <w:rPr>
          <w:rFonts w:ascii="宋体" w:hAnsi="宋体" w:hint="eastAsia"/>
          <w:sz w:val="24"/>
          <w:u w:val="single"/>
        </w:rPr>
        <w:t xml:space="preserve">      </w:t>
      </w:r>
      <w:r w:rsidR="00C8431E" w:rsidRPr="00C8431E">
        <w:rPr>
          <w:rFonts w:ascii="宋体" w:hAnsi="宋体" w:hint="eastAsia"/>
          <w:sz w:val="24"/>
          <w:u w:val="single"/>
        </w:rPr>
        <w:t xml:space="preserve">  </w:t>
      </w:r>
      <w:r>
        <w:rPr>
          <w:rFonts w:ascii="宋体" w:hAnsi="宋体" w:hint="eastAsia"/>
          <w:sz w:val="24"/>
        </w:rPr>
        <w:t>电话：</w:t>
      </w:r>
      <w:r>
        <w:rPr>
          <w:rFonts w:ascii="宋体" w:hAnsi="宋体"/>
          <w:b/>
          <w:szCs w:val="21"/>
          <w:u w:val="single"/>
        </w:rPr>
        <w:t> </w:t>
      </w:r>
      <w:r w:rsidR="00126DB8">
        <w:rPr>
          <w:rFonts w:ascii="宋体" w:hAnsi="宋体" w:hint="eastAsia"/>
          <w:b/>
          <w:szCs w:val="21"/>
          <w:u w:val="single"/>
        </w:rPr>
        <w:t xml:space="preserve">                 </w:t>
      </w:r>
      <w:r w:rsidR="00C8431E">
        <w:rPr>
          <w:rFonts w:ascii="宋体" w:hAnsi="宋体" w:hint="eastAsia"/>
          <w:b/>
          <w:szCs w:val="21"/>
          <w:u w:val="single"/>
        </w:rPr>
        <w:t xml:space="preserve">     </w:t>
      </w:r>
      <w:r>
        <w:rPr>
          <w:rFonts w:ascii="宋体" w:hAnsi="宋体" w:hint="eastAsia"/>
          <w:sz w:val="24"/>
        </w:rPr>
        <w:t>手机：</w:t>
      </w:r>
      <w:r w:rsidR="00C8431E" w:rsidRPr="00C8431E">
        <w:rPr>
          <w:rFonts w:ascii="宋体" w:hAnsi="宋体" w:hint="eastAsia"/>
          <w:sz w:val="24"/>
          <w:u w:val="single"/>
        </w:rPr>
        <w:t xml:space="preserve">    </w:t>
      </w:r>
      <w:r w:rsidR="00126DB8">
        <w:rPr>
          <w:rFonts w:ascii="宋体" w:hAnsi="宋体" w:hint="eastAsia"/>
          <w:sz w:val="24"/>
          <w:u w:val="single"/>
        </w:rPr>
        <w:t xml:space="preserve">           </w:t>
      </w:r>
      <w:r w:rsidR="00C8431E" w:rsidRPr="00C8431E">
        <w:rPr>
          <w:rFonts w:ascii="宋体" w:hAnsi="宋体" w:hint="eastAsia"/>
          <w:sz w:val="24"/>
          <w:u w:val="single"/>
        </w:rPr>
        <w:t xml:space="preserve">          </w:t>
      </w:r>
    </w:p>
    <w:p w:rsidR="00A10720" w:rsidRDefault="00A10720" w:rsidP="00A9715E">
      <w:pPr>
        <w:spacing w:beforeLines="25" w:afterLines="50"/>
        <w:rPr>
          <w:rFonts w:ascii="宋体" w:hAnsi="宋体"/>
          <w:sz w:val="24"/>
          <w:u w:val="single"/>
        </w:rPr>
      </w:pPr>
      <w:r>
        <w:rPr>
          <w:rFonts w:ascii="宋体" w:hAnsi="宋体" w:hint="eastAsia"/>
          <w:sz w:val="24"/>
        </w:rPr>
        <w:t>传真：</w:t>
      </w:r>
      <w:r w:rsidR="00C8431E" w:rsidRPr="00C8431E">
        <w:rPr>
          <w:rFonts w:ascii="宋体" w:hAnsi="宋体" w:hint="eastAsia"/>
          <w:sz w:val="24"/>
          <w:u w:val="single"/>
        </w:rPr>
        <w:t xml:space="preserve"> </w:t>
      </w:r>
      <w:r w:rsidR="00126DB8">
        <w:rPr>
          <w:rFonts w:ascii="宋体" w:hAnsi="宋体" w:hint="eastAsia"/>
          <w:sz w:val="24"/>
          <w:u w:val="single"/>
        </w:rPr>
        <w:t xml:space="preserve">              </w:t>
      </w:r>
      <w:r w:rsidR="00C8431E" w:rsidRPr="00C8431E">
        <w:rPr>
          <w:rFonts w:ascii="宋体" w:hAnsi="宋体" w:hint="eastAsia"/>
          <w:sz w:val="24"/>
          <w:u w:val="single"/>
        </w:rPr>
        <w:t xml:space="preserve">             </w:t>
      </w:r>
      <w:r w:rsidR="00C8431E">
        <w:rPr>
          <w:rFonts w:ascii="宋体" w:hAnsi="宋体" w:hint="eastAsia"/>
          <w:sz w:val="24"/>
        </w:rPr>
        <w:t xml:space="preserve"> </w:t>
      </w:r>
      <w:r w:rsidR="003A7CE2" w:rsidRPr="00126DB8">
        <w:rPr>
          <w:rFonts w:hint="eastAsia"/>
          <w:sz w:val="24"/>
        </w:rPr>
        <w:t>邮箱</w:t>
      </w:r>
      <w:r w:rsidRPr="00126DB8">
        <w:rPr>
          <w:rFonts w:ascii="宋体" w:hAnsi="宋体" w:hint="eastAsia"/>
          <w:sz w:val="24"/>
        </w:rPr>
        <w:t>：</w:t>
      </w:r>
      <w:r w:rsidR="00C8431E" w:rsidRPr="00C8431E">
        <w:rPr>
          <w:rFonts w:ascii="宋体" w:hAnsi="宋体" w:hint="eastAsia"/>
          <w:sz w:val="24"/>
          <w:u w:val="single"/>
        </w:rPr>
        <w:t xml:space="preserve"> </w:t>
      </w:r>
      <w:r w:rsidR="00126DB8">
        <w:rPr>
          <w:rFonts w:ascii="宋体" w:hAnsi="宋体" w:hint="eastAsia"/>
          <w:sz w:val="24"/>
          <w:u w:val="single"/>
        </w:rPr>
        <w:t xml:space="preserve">                 </w:t>
      </w:r>
      <w:r w:rsidR="00C8431E" w:rsidRPr="00C8431E">
        <w:rPr>
          <w:rFonts w:ascii="宋体" w:hAnsi="宋体" w:hint="eastAsia"/>
          <w:sz w:val="24"/>
          <w:u w:val="single"/>
        </w:rPr>
        <w:t xml:space="preserve">                  </w:t>
      </w:r>
    </w:p>
    <w:p w:rsidR="00A10720" w:rsidRPr="00C8431E" w:rsidRDefault="00A10720" w:rsidP="00A9715E">
      <w:pPr>
        <w:spacing w:beforeLines="25" w:afterLines="50"/>
        <w:rPr>
          <w:rFonts w:ascii="宋体" w:hAnsi="宋体"/>
          <w:sz w:val="24"/>
          <w:u w:val="single"/>
        </w:rPr>
      </w:pPr>
      <w:r>
        <w:rPr>
          <w:rFonts w:ascii="宋体" w:hAnsi="宋体" w:hint="eastAsia"/>
          <w:sz w:val="24"/>
        </w:rPr>
        <w:t>开户银行：</w:t>
      </w:r>
      <w:r w:rsidR="00C8431E" w:rsidRPr="00C8431E">
        <w:rPr>
          <w:rFonts w:ascii="宋体" w:hAnsi="宋体" w:hint="eastAsia"/>
          <w:sz w:val="24"/>
          <w:u w:val="single"/>
        </w:rPr>
        <w:t xml:space="preserve">                     </w:t>
      </w:r>
      <w:r w:rsidR="003A7CE2">
        <w:rPr>
          <w:rFonts w:ascii="宋体" w:hAnsi="宋体" w:hint="eastAsia"/>
          <w:sz w:val="24"/>
          <w:u w:val="single"/>
        </w:rPr>
        <w:t xml:space="preserve">    </w:t>
      </w:r>
      <w:r>
        <w:rPr>
          <w:rFonts w:ascii="宋体" w:hAnsi="宋体" w:hint="eastAsia"/>
          <w:sz w:val="24"/>
        </w:rPr>
        <w:t>账号：</w:t>
      </w:r>
      <w:r w:rsidR="00C8431E" w:rsidRPr="00C8431E">
        <w:rPr>
          <w:rFonts w:ascii="宋体" w:hAnsi="宋体" w:hint="eastAsia"/>
          <w:sz w:val="24"/>
          <w:u w:val="single"/>
        </w:rPr>
        <w:t xml:space="preserve">                                   </w:t>
      </w:r>
    </w:p>
    <w:p w:rsidR="005E263C" w:rsidRDefault="005E263C" w:rsidP="00A9715E">
      <w:pPr>
        <w:spacing w:beforeLines="25" w:afterLines="50"/>
        <w:rPr>
          <w:rFonts w:ascii="宋体" w:hAnsi="宋体"/>
          <w:sz w:val="24"/>
        </w:rPr>
      </w:pPr>
    </w:p>
    <w:p w:rsidR="005E263C" w:rsidRDefault="00A10720" w:rsidP="00A9715E">
      <w:pPr>
        <w:spacing w:beforeLines="25" w:afterLines="50"/>
        <w:rPr>
          <w:rFonts w:ascii="宋体" w:hAnsi="宋体"/>
          <w:sz w:val="24"/>
        </w:rPr>
      </w:pPr>
      <w:r>
        <w:rPr>
          <w:rFonts w:ascii="宋体" w:hAnsi="宋体" w:hint="eastAsia"/>
          <w:sz w:val="24"/>
        </w:rPr>
        <w:t>甲方法定代表人或委托人：</w:t>
      </w:r>
      <w:r w:rsidR="00C8431E">
        <w:rPr>
          <w:rFonts w:ascii="宋体" w:hAnsi="宋体" w:hint="eastAsia"/>
          <w:sz w:val="24"/>
        </w:rPr>
        <w:t xml:space="preserve">    </w:t>
      </w:r>
    </w:p>
    <w:p w:rsidR="00A10720" w:rsidRDefault="00A10720" w:rsidP="00A9715E">
      <w:pPr>
        <w:spacing w:beforeLines="25" w:afterLines="50"/>
        <w:rPr>
          <w:rFonts w:ascii="宋体" w:hAnsi="宋体"/>
          <w:sz w:val="24"/>
        </w:rPr>
      </w:pPr>
      <w:r>
        <w:rPr>
          <w:rFonts w:ascii="宋体" w:hAnsi="宋体" w:hint="eastAsia"/>
          <w:sz w:val="24"/>
        </w:rPr>
        <w:t>单位公章：</w:t>
      </w:r>
      <w:r w:rsidR="00C8431E">
        <w:rPr>
          <w:rFonts w:ascii="宋体" w:hAnsi="宋体" w:hint="eastAsia"/>
          <w:sz w:val="24"/>
        </w:rPr>
        <w:t xml:space="preserve">                                        </w:t>
      </w:r>
    </w:p>
    <w:p w:rsidR="00A10720" w:rsidRDefault="00A10720" w:rsidP="00A10720">
      <w:pPr>
        <w:pStyle w:val="a3"/>
        <w:rPr>
          <w:rFonts w:hAnsi="宋体"/>
          <w:bCs/>
          <w:sz w:val="24"/>
          <w:szCs w:val="24"/>
        </w:rPr>
      </w:pPr>
      <w:r>
        <w:rPr>
          <w:rFonts w:hAnsi="宋体" w:hint="eastAsia"/>
          <w:sz w:val="24"/>
        </w:rPr>
        <w:t>日期：</w:t>
      </w:r>
      <w:r w:rsidR="00C8431E">
        <w:rPr>
          <w:rFonts w:hAnsi="宋体" w:hint="eastAsia"/>
          <w:sz w:val="24"/>
        </w:rPr>
        <w:t xml:space="preserve">   </w:t>
      </w:r>
      <w:r w:rsidR="00612F03">
        <w:rPr>
          <w:rFonts w:hAnsi="宋体" w:hint="eastAsia"/>
          <w:sz w:val="24"/>
        </w:rPr>
        <w:t>2015</w:t>
      </w:r>
      <w:r w:rsidR="00C8431E">
        <w:rPr>
          <w:rFonts w:hAnsi="宋体" w:hint="eastAsia"/>
          <w:sz w:val="24"/>
        </w:rPr>
        <w:t xml:space="preserve"> </w:t>
      </w:r>
      <w:r>
        <w:rPr>
          <w:rFonts w:hAnsi="宋体" w:hint="eastAsia"/>
          <w:sz w:val="24"/>
        </w:rPr>
        <w:t>年</w:t>
      </w:r>
      <w:r w:rsidR="00C8431E">
        <w:rPr>
          <w:rFonts w:hAnsi="宋体" w:hint="eastAsia"/>
          <w:sz w:val="24"/>
        </w:rPr>
        <w:t xml:space="preserve">    </w:t>
      </w:r>
      <w:r>
        <w:rPr>
          <w:rFonts w:hAnsi="宋体" w:hint="eastAsia"/>
          <w:sz w:val="24"/>
        </w:rPr>
        <w:t>月</w:t>
      </w:r>
      <w:r w:rsidR="00C8431E">
        <w:rPr>
          <w:rFonts w:hAnsi="宋体" w:hint="eastAsia"/>
          <w:sz w:val="24"/>
        </w:rPr>
        <w:t xml:space="preserve">    </w:t>
      </w:r>
      <w:r>
        <w:rPr>
          <w:rFonts w:hAnsi="宋体" w:hint="eastAsia"/>
          <w:sz w:val="24"/>
        </w:rPr>
        <w:t>日</w:t>
      </w:r>
    </w:p>
    <w:p w:rsidR="00A10720" w:rsidRDefault="00A10720" w:rsidP="00A10720">
      <w:pPr>
        <w:pStyle w:val="a3"/>
        <w:rPr>
          <w:rFonts w:hAnsi="宋体"/>
          <w:bCs/>
          <w:sz w:val="24"/>
          <w:szCs w:val="24"/>
        </w:rPr>
      </w:pPr>
    </w:p>
    <w:p w:rsidR="00A10720" w:rsidRDefault="00A10720" w:rsidP="00A10720">
      <w:pPr>
        <w:pStyle w:val="a3"/>
        <w:rPr>
          <w:rFonts w:hAnsi="宋体"/>
          <w:bCs/>
          <w:sz w:val="24"/>
          <w:szCs w:val="24"/>
        </w:rPr>
      </w:pPr>
    </w:p>
    <w:p w:rsidR="00A10720" w:rsidRDefault="001B57C3" w:rsidP="00A9715E">
      <w:pPr>
        <w:spacing w:beforeLines="25" w:afterLines="50"/>
        <w:rPr>
          <w:rFonts w:ascii="宋体" w:hAnsi="宋体"/>
          <w:b/>
          <w:sz w:val="24"/>
        </w:rPr>
      </w:pPr>
      <w:r>
        <w:rPr>
          <w:rFonts w:ascii="宋体" w:hAnsi="宋体" w:hint="eastAsia"/>
          <w:b/>
          <w:sz w:val="24"/>
        </w:rPr>
        <w:t>评价</w:t>
      </w:r>
      <w:r w:rsidR="00A10720">
        <w:rPr>
          <w:rFonts w:ascii="宋体" w:hAnsi="宋体" w:hint="eastAsia"/>
          <w:b/>
          <w:sz w:val="24"/>
        </w:rPr>
        <w:t>方（乙方）：</w:t>
      </w:r>
      <w:r w:rsidR="00E41470" w:rsidRPr="00E41470">
        <w:rPr>
          <w:rFonts w:ascii="宋体" w:hAnsi="宋体" w:hint="eastAsia"/>
          <w:b/>
          <w:sz w:val="24"/>
          <w:u w:val="single"/>
        </w:rPr>
        <w:t>上海新世纪品牌管理有限公司</w:t>
      </w:r>
    </w:p>
    <w:p w:rsidR="00A10720" w:rsidRDefault="00A10720" w:rsidP="00A9715E">
      <w:pPr>
        <w:spacing w:beforeLines="25" w:afterLines="50"/>
        <w:rPr>
          <w:rFonts w:ascii="宋体" w:hAnsi="宋体"/>
          <w:sz w:val="24"/>
        </w:rPr>
      </w:pPr>
      <w:r>
        <w:rPr>
          <w:rFonts w:ascii="宋体" w:hAnsi="宋体" w:hint="eastAsia"/>
          <w:sz w:val="24"/>
        </w:rPr>
        <w:t xml:space="preserve">地址：  </w:t>
      </w:r>
      <w:r w:rsidR="003A4A04" w:rsidRPr="003A4A04">
        <w:rPr>
          <w:rFonts w:ascii="宋体" w:hAnsi="宋体" w:hint="eastAsia"/>
          <w:sz w:val="24"/>
        </w:rPr>
        <w:t>上海浦东新区东方路985号16楼M室</w:t>
      </w:r>
      <w:r>
        <w:rPr>
          <w:rFonts w:ascii="宋体" w:hAnsi="宋体" w:hint="eastAsia"/>
          <w:sz w:val="24"/>
        </w:rPr>
        <w:t xml:space="preserve"> 邮编：</w:t>
      </w:r>
      <w:r w:rsidR="003A4A04">
        <w:rPr>
          <w:rFonts w:ascii="宋体" w:hAnsi="宋体" w:hint="eastAsia"/>
          <w:sz w:val="24"/>
        </w:rPr>
        <w:t>200122</w:t>
      </w:r>
    </w:p>
    <w:p w:rsidR="00A10720" w:rsidRDefault="00A10720" w:rsidP="00A9715E">
      <w:pPr>
        <w:spacing w:beforeLines="25" w:afterLines="50"/>
        <w:rPr>
          <w:rFonts w:ascii="宋体" w:hAnsi="宋体"/>
          <w:sz w:val="24"/>
          <w:u w:val="single"/>
          <w:lang w:val="en-GB"/>
        </w:rPr>
      </w:pPr>
      <w:r>
        <w:rPr>
          <w:rFonts w:ascii="宋体" w:hAnsi="宋体" w:hint="eastAsia"/>
          <w:sz w:val="24"/>
        </w:rPr>
        <w:t>http://www.</w:t>
      </w:r>
      <w:r w:rsidR="003A4A04">
        <w:rPr>
          <w:rFonts w:ascii="宋体" w:hAnsi="宋体" w:hint="eastAsia"/>
          <w:sz w:val="24"/>
        </w:rPr>
        <w:t>shcbrand.com</w:t>
      </w:r>
      <w:r>
        <w:rPr>
          <w:rFonts w:ascii="宋体" w:hAnsi="宋体" w:hint="eastAsia"/>
          <w:sz w:val="24"/>
        </w:rPr>
        <w:t xml:space="preserve">     E-mail： </w:t>
      </w:r>
      <w:r w:rsidR="003A4A04">
        <w:rPr>
          <w:rFonts w:ascii="宋体" w:hAnsi="宋体" w:hint="eastAsia"/>
          <w:sz w:val="24"/>
        </w:rPr>
        <w:t>info</w:t>
      </w:r>
      <w:r>
        <w:rPr>
          <w:rFonts w:ascii="宋体" w:hAnsi="宋体" w:hint="eastAsia"/>
          <w:sz w:val="24"/>
        </w:rPr>
        <w:t>@</w:t>
      </w:r>
      <w:r w:rsidR="003A4A04">
        <w:rPr>
          <w:rFonts w:ascii="宋体" w:hAnsi="宋体" w:hint="eastAsia"/>
          <w:sz w:val="24"/>
        </w:rPr>
        <w:t>shcbrand.com</w:t>
      </w:r>
    </w:p>
    <w:p w:rsidR="00A10720" w:rsidRPr="00D95DA1" w:rsidRDefault="00E41470" w:rsidP="00A9715E">
      <w:pPr>
        <w:spacing w:beforeLines="25" w:afterLines="50"/>
        <w:rPr>
          <w:rFonts w:ascii="宋体" w:hAnsi="宋体"/>
          <w:sz w:val="24"/>
          <w:u w:val="single"/>
        </w:rPr>
      </w:pPr>
      <w:r>
        <w:rPr>
          <w:rFonts w:ascii="宋体" w:hAnsi="宋体" w:hint="eastAsia"/>
          <w:sz w:val="24"/>
        </w:rPr>
        <w:t>联 系 人</w:t>
      </w:r>
      <w:r w:rsidR="00A10720">
        <w:rPr>
          <w:rFonts w:ascii="宋体" w:hAnsi="宋体" w:hint="eastAsia"/>
          <w:sz w:val="24"/>
        </w:rPr>
        <w:t>：</w:t>
      </w:r>
      <w:r w:rsidR="005E263C">
        <w:rPr>
          <w:rFonts w:ascii="宋体" w:hAnsi="宋体" w:hint="eastAsia"/>
          <w:sz w:val="24"/>
          <w:u w:val="single"/>
        </w:rPr>
        <w:t xml:space="preserve"> 尹志奇</w:t>
      </w:r>
      <w:r w:rsidR="00C8431E" w:rsidRPr="00C8431E">
        <w:rPr>
          <w:rFonts w:ascii="宋体" w:hAnsi="宋体" w:hint="eastAsia"/>
          <w:sz w:val="24"/>
          <w:u w:val="single"/>
        </w:rPr>
        <w:t xml:space="preserve">  </w:t>
      </w:r>
      <w:r w:rsidR="00A10720">
        <w:rPr>
          <w:rFonts w:ascii="宋体" w:hAnsi="宋体" w:hint="eastAsia"/>
          <w:sz w:val="24"/>
        </w:rPr>
        <w:t>电话：</w:t>
      </w:r>
      <w:r w:rsidR="00C8431E" w:rsidRPr="00C8431E">
        <w:rPr>
          <w:rFonts w:ascii="宋体" w:hAnsi="宋体" w:hint="eastAsia"/>
          <w:sz w:val="24"/>
          <w:u w:val="single"/>
        </w:rPr>
        <w:t xml:space="preserve"> </w:t>
      </w:r>
      <w:r w:rsidR="005E263C">
        <w:rPr>
          <w:rFonts w:ascii="宋体" w:hAnsi="宋体" w:hint="eastAsia"/>
          <w:sz w:val="24"/>
          <w:u w:val="single"/>
        </w:rPr>
        <w:t>（8610）58561606</w:t>
      </w:r>
      <w:r w:rsidR="00C8431E" w:rsidRPr="00C8431E">
        <w:rPr>
          <w:rFonts w:ascii="宋体" w:hAnsi="宋体" w:hint="eastAsia"/>
          <w:sz w:val="24"/>
          <w:u w:val="single"/>
        </w:rPr>
        <w:t xml:space="preserve">  </w:t>
      </w:r>
      <w:r w:rsidRPr="00DE19E4">
        <w:rPr>
          <w:rFonts w:ascii="宋体" w:hAnsi="宋体" w:hint="eastAsia"/>
          <w:sz w:val="24"/>
        </w:rPr>
        <w:t>手机</w:t>
      </w:r>
      <w:r w:rsidR="00DE19E4">
        <w:rPr>
          <w:rFonts w:ascii="宋体" w:hAnsi="宋体" w:hint="eastAsia"/>
          <w:sz w:val="24"/>
          <w:u w:val="single"/>
        </w:rPr>
        <w:t>；</w:t>
      </w:r>
      <w:r w:rsidR="005E263C">
        <w:rPr>
          <w:rFonts w:ascii="宋体" w:hAnsi="宋体" w:hint="eastAsia"/>
          <w:sz w:val="24"/>
          <w:u w:val="single"/>
        </w:rPr>
        <w:t>18601152419</w:t>
      </w:r>
      <w:r w:rsidR="00C8431E">
        <w:rPr>
          <w:rFonts w:ascii="宋体" w:hAnsi="宋体" w:hint="eastAsia"/>
          <w:sz w:val="24"/>
          <w:u w:val="single"/>
        </w:rPr>
        <w:t xml:space="preserve">             </w:t>
      </w:r>
    </w:p>
    <w:p w:rsidR="00E41470" w:rsidRDefault="00A10720" w:rsidP="00A9715E">
      <w:pPr>
        <w:spacing w:beforeLines="25" w:afterLines="50"/>
        <w:rPr>
          <w:rFonts w:ascii="宋体" w:hAnsi="宋体"/>
          <w:sz w:val="24"/>
          <w:u w:val="single"/>
        </w:rPr>
      </w:pPr>
      <w:r>
        <w:rPr>
          <w:rFonts w:ascii="宋体" w:hAnsi="宋体" w:hint="eastAsia"/>
          <w:sz w:val="24"/>
        </w:rPr>
        <w:t>财务电话：</w:t>
      </w:r>
      <w:r w:rsidR="005E263C">
        <w:rPr>
          <w:rFonts w:ascii="宋体" w:hAnsi="宋体" w:hint="eastAsia"/>
          <w:sz w:val="24"/>
          <w:u w:val="single"/>
        </w:rPr>
        <w:t>（8621）50812479</w:t>
      </w:r>
      <w:r w:rsidR="00C8431E" w:rsidRPr="00C8431E">
        <w:rPr>
          <w:rFonts w:ascii="宋体" w:hAnsi="宋体" w:hint="eastAsia"/>
          <w:sz w:val="24"/>
          <w:u w:val="single"/>
        </w:rPr>
        <w:t xml:space="preserve"> </w:t>
      </w:r>
      <w:r>
        <w:rPr>
          <w:rFonts w:ascii="宋体" w:hAnsi="宋体" w:hint="eastAsia"/>
          <w:sz w:val="24"/>
        </w:rPr>
        <w:t>传真：</w:t>
      </w:r>
      <w:r w:rsidR="005E263C">
        <w:rPr>
          <w:rFonts w:ascii="宋体" w:hAnsi="宋体" w:hint="eastAsia"/>
          <w:sz w:val="24"/>
          <w:u w:val="single"/>
        </w:rPr>
        <w:t>（021）58304013</w:t>
      </w:r>
      <w:r w:rsidR="00C8431E" w:rsidRPr="00C8431E">
        <w:rPr>
          <w:rFonts w:ascii="宋体" w:hAnsi="宋体" w:hint="eastAsia"/>
          <w:sz w:val="24"/>
          <w:u w:val="single"/>
        </w:rPr>
        <w:t xml:space="preserve">  </w:t>
      </w:r>
      <w:r w:rsidR="00C8431E">
        <w:rPr>
          <w:rFonts w:ascii="宋体" w:hAnsi="宋体" w:hint="eastAsia"/>
          <w:sz w:val="24"/>
        </w:rPr>
        <w:t xml:space="preserve"> </w:t>
      </w:r>
      <w:r w:rsidR="00DE19E4" w:rsidRPr="00DE19E4">
        <w:rPr>
          <w:rFonts w:ascii="宋体" w:hAnsi="宋体" w:hint="eastAsia"/>
          <w:sz w:val="24"/>
        </w:rPr>
        <w:t>邮箱</w:t>
      </w:r>
      <w:r w:rsidR="00DE19E4">
        <w:rPr>
          <w:rFonts w:ascii="宋体" w:hAnsi="宋体" w:hint="eastAsia"/>
          <w:sz w:val="24"/>
        </w:rPr>
        <w:t>；</w:t>
      </w:r>
      <w:r w:rsidR="00C8431E" w:rsidRPr="00C8431E">
        <w:rPr>
          <w:rFonts w:ascii="宋体" w:hAnsi="宋体" w:hint="eastAsia"/>
          <w:sz w:val="24"/>
          <w:u w:val="single"/>
        </w:rPr>
        <w:t xml:space="preserve"> </w:t>
      </w:r>
      <w:r w:rsidR="005E263C">
        <w:rPr>
          <w:rFonts w:ascii="宋体" w:hAnsi="宋体" w:hint="eastAsia"/>
          <w:sz w:val="24"/>
          <w:u w:val="single"/>
        </w:rPr>
        <w:t>2676024403@qq.com</w:t>
      </w:r>
      <w:r w:rsidR="00C8431E" w:rsidRPr="00C8431E">
        <w:rPr>
          <w:rFonts w:ascii="宋体" w:hAnsi="宋体" w:hint="eastAsia"/>
          <w:sz w:val="24"/>
          <w:u w:val="single"/>
        </w:rPr>
        <w:t xml:space="preserve"> </w:t>
      </w:r>
      <w:r w:rsidR="00C8431E">
        <w:rPr>
          <w:rFonts w:ascii="宋体" w:hAnsi="宋体" w:hint="eastAsia"/>
          <w:sz w:val="24"/>
        </w:rPr>
        <w:t xml:space="preserve"> </w:t>
      </w:r>
    </w:p>
    <w:p w:rsidR="00A10720" w:rsidRPr="008D3E3D" w:rsidRDefault="00E41470" w:rsidP="00A9715E">
      <w:pPr>
        <w:spacing w:beforeLines="25" w:afterLines="50"/>
        <w:rPr>
          <w:rFonts w:ascii="宋体" w:hAnsi="宋体"/>
          <w:sz w:val="24"/>
          <w:u w:val="single"/>
        </w:rPr>
      </w:pPr>
      <w:r>
        <w:rPr>
          <w:rFonts w:ascii="宋体" w:hAnsi="宋体" w:hint="eastAsia"/>
          <w:sz w:val="24"/>
        </w:rPr>
        <w:t>开户名称：</w:t>
      </w:r>
      <w:r w:rsidRPr="008D3E3D">
        <w:rPr>
          <w:rFonts w:ascii="宋体" w:hAnsi="宋体" w:hint="eastAsia"/>
          <w:sz w:val="24"/>
          <w:u w:val="single"/>
        </w:rPr>
        <w:t>上海新世纪品牌管理有限公司</w:t>
      </w:r>
    </w:p>
    <w:p w:rsidR="00A10720" w:rsidRDefault="00A10720" w:rsidP="00A9715E">
      <w:pPr>
        <w:spacing w:beforeLines="25" w:afterLines="50"/>
        <w:rPr>
          <w:rFonts w:ascii="宋体" w:hAnsi="宋体"/>
          <w:sz w:val="24"/>
        </w:rPr>
      </w:pPr>
      <w:r>
        <w:rPr>
          <w:rFonts w:ascii="宋体" w:hAnsi="宋体" w:hint="eastAsia"/>
          <w:sz w:val="24"/>
        </w:rPr>
        <w:t>开户银行：</w:t>
      </w:r>
      <w:r w:rsidR="001900A2">
        <w:rPr>
          <w:rFonts w:ascii="宋体" w:hAnsi="宋体" w:hint="eastAsia"/>
          <w:sz w:val="24"/>
          <w:u w:val="single"/>
        </w:rPr>
        <w:t xml:space="preserve"> 建行上海浦电路支行</w:t>
      </w:r>
      <w:r w:rsidR="00C8431E" w:rsidRPr="00C8431E">
        <w:rPr>
          <w:rFonts w:ascii="宋体" w:hAnsi="宋体" w:hint="eastAsia"/>
          <w:sz w:val="24"/>
          <w:u w:val="single"/>
        </w:rPr>
        <w:t xml:space="preserve"> </w:t>
      </w:r>
      <w:r w:rsidR="00C8431E">
        <w:rPr>
          <w:rFonts w:ascii="宋体" w:hAnsi="宋体" w:hint="eastAsia"/>
          <w:sz w:val="24"/>
        </w:rPr>
        <w:t xml:space="preserve">  </w:t>
      </w:r>
      <w:r>
        <w:rPr>
          <w:rFonts w:ascii="宋体" w:hAnsi="宋体" w:hint="eastAsia"/>
          <w:sz w:val="24"/>
        </w:rPr>
        <w:t>帐号：</w:t>
      </w:r>
      <w:r w:rsidR="00C8431E" w:rsidRPr="00C8431E">
        <w:rPr>
          <w:rFonts w:ascii="宋体" w:hAnsi="宋体" w:hint="eastAsia"/>
          <w:sz w:val="24"/>
          <w:u w:val="single"/>
        </w:rPr>
        <w:t xml:space="preserve"> </w:t>
      </w:r>
      <w:r w:rsidR="001900A2">
        <w:rPr>
          <w:rFonts w:ascii="宋体" w:hAnsi="宋体" w:hint="eastAsia"/>
          <w:sz w:val="24"/>
          <w:u w:val="single"/>
        </w:rPr>
        <w:t xml:space="preserve">   3100 1527 4000 5002 6489</w:t>
      </w:r>
      <w:r w:rsidR="00C8431E" w:rsidRPr="00C8431E">
        <w:rPr>
          <w:rFonts w:ascii="宋体" w:hAnsi="宋体" w:hint="eastAsia"/>
          <w:sz w:val="24"/>
          <w:u w:val="single"/>
        </w:rPr>
        <w:t xml:space="preserve">      </w:t>
      </w:r>
    </w:p>
    <w:p w:rsidR="005E263C" w:rsidRDefault="005E263C" w:rsidP="00A9715E">
      <w:pPr>
        <w:spacing w:beforeLines="25" w:afterLines="50"/>
        <w:rPr>
          <w:rFonts w:ascii="宋体" w:hAnsi="宋体"/>
          <w:sz w:val="24"/>
        </w:rPr>
      </w:pPr>
    </w:p>
    <w:p w:rsidR="00E41470" w:rsidRDefault="00A10720" w:rsidP="00A9715E">
      <w:pPr>
        <w:spacing w:beforeLines="25" w:afterLines="50"/>
        <w:rPr>
          <w:rFonts w:ascii="宋体" w:hAnsi="宋体"/>
          <w:sz w:val="24"/>
          <w:u w:val="single"/>
        </w:rPr>
      </w:pPr>
      <w:r>
        <w:rPr>
          <w:rFonts w:ascii="宋体" w:hAnsi="宋体" w:hint="eastAsia"/>
          <w:sz w:val="24"/>
        </w:rPr>
        <w:t>乙方法定代表人或授权人：</w:t>
      </w:r>
      <w:r w:rsidR="00C8431E">
        <w:rPr>
          <w:rFonts w:ascii="宋体" w:hAnsi="宋体" w:hint="eastAsia"/>
          <w:sz w:val="24"/>
        </w:rPr>
        <w:t xml:space="preserve">                            </w:t>
      </w:r>
    </w:p>
    <w:p w:rsidR="00A10720" w:rsidRDefault="00A10720" w:rsidP="00A9715E">
      <w:pPr>
        <w:spacing w:beforeLines="25" w:afterLines="50"/>
        <w:rPr>
          <w:rFonts w:ascii="宋体" w:hAnsi="宋体"/>
          <w:sz w:val="24"/>
        </w:rPr>
      </w:pPr>
      <w:r>
        <w:rPr>
          <w:rFonts w:ascii="宋体" w:hAnsi="宋体" w:hint="eastAsia"/>
          <w:sz w:val="24"/>
        </w:rPr>
        <w:t>单位公章：</w:t>
      </w:r>
      <w:r w:rsidR="00C8431E">
        <w:rPr>
          <w:rFonts w:ascii="宋体" w:hAnsi="宋体" w:hint="eastAsia"/>
          <w:sz w:val="24"/>
        </w:rPr>
        <w:t xml:space="preserve">                           </w:t>
      </w:r>
    </w:p>
    <w:p w:rsidR="004D0E0B" w:rsidRDefault="00A10720">
      <w:pPr>
        <w:widowControl/>
        <w:jc w:val="left"/>
        <w:rPr>
          <w:rFonts w:ascii="宋体" w:hAnsi="宋体"/>
          <w:bCs/>
          <w:sz w:val="24"/>
        </w:rPr>
      </w:pPr>
      <w:r>
        <w:rPr>
          <w:rFonts w:ascii="宋体" w:hAnsi="宋体" w:hint="eastAsia"/>
          <w:sz w:val="24"/>
        </w:rPr>
        <w:t>日期：</w:t>
      </w:r>
      <w:r w:rsidR="00612F03">
        <w:rPr>
          <w:rFonts w:ascii="宋体" w:hAnsi="宋体" w:hint="eastAsia"/>
          <w:sz w:val="24"/>
        </w:rPr>
        <w:t xml:space="preserve">  </w:t>
      </w:r>
      <w:r w:rsidR="00C8431E">
        <w:rPr>
          <w:rFonts w:ascii="宋体" w:hAnsi="宋体" w:hint="eastAsia"/>
          <w:sz w:val="24"/>
        </w:rPr>
        <w:t xml:space="preserve"> </w:t>
      </w:r>
      <w:r w:rsidR="00612F03">
        <w:rPr>
          <w:rFonts w:ascii="宋体" w:hAnsi="宋体" w:hint="eastAsia"/>
          <w:sz w:val="24"/>
        </w:rPr>
        <w:t>2015</w:t>
      </w:r>
      <w:r>
        <w:rPr>
          <w:rFonts w:ascii="宋体" w:hAnsi="宋体" w:hint="eastAsia"/>
          <w:sz w:val="24"/>
        </w:rPr>
        <w:t>年</w:t>
      </w:r>
      <w:r w:rsidR="00C8431E">
        <w:rPr>
          <w:rFonts w:ascii="宋体" w:hAnsi="宋体" w:hint="eastAsia"/>
          <w:sz w:val="24"/>
        </w:rPr>
        <w:t xml:space="preserve">    </w:t>
      </w:r>
      <w:r>
        <w:rPr>
          <w:rFonts w:ascii="宋体" w:hAnsi="宋体" w:hint="eastAsia"/>
          <w:sz w:val="24"/>
        </w:rPr>
        <w:t>月</w:t>
      </w:r>
      <w:r w:rsidR="00C8431E">
        <w:rPr>
          <w:rFonts w:ascii="宋体" w:hAnsi="宋体" w:hint="eastAsia"/>
          <w:sz w:val="24"/>
        </w:rPr>
        <w:t xml:space="preserve">     </w:t>
      </w:r>
      <w:r>
        <w:rPr>
          <w:rFonts w:ascii="宋体" w:hAnsi="宋体" w:hint="eastAsia"/>
          <w:sz w:val="24"/>
        </w:rPr>
        <w:t>日</w:t>
      </w:r>
      <w:r w:rsidR="00206E2E">
        <w:rPr>
          <w:rFonts w:hAnsi="宋体"/>
          <w:sz w:val="24"/>
        </w:rPr>
        <w:br w:type="page"/>
      </w:r>
    </w:p>
    <w:p w:rsidR="00206E2E" w:rsidRDefault="004D0E0B" w:rsidP="00A10720">
      <w:pPr>
        <w:pStyle w:val="a3"/>
        <w:rPr>
          <w:rFonts w:hAnsi="宋体"/>
          <w:bCs/>
          <w:sz w:val="24"/>
          <w:szCs w:val="24"/>
        </w:rPr>
      </w:pPr>
      <w:r>
        <w:rPr>
          <w:rFonts w:hAnsi="宋体" w:hint="eastAsia"/>
          <w:bCs/>
          <w:sz w:val="24"/>
          <w:szCs w:val="24"/>
        </w:rPr>
        <w:t>附件</w:t>
      </w:r>
      <w:r w:rsidR="00EB7299">
        <w:rPr>
          <w:rFonts w:hAnsi="宋体" w:hint="eastAsia"/>
          <w:bCs/>
          <w:sz w:val="24"/>
          <w:szCs w:val="24"/>
        </w:rPr>
        <w:t>；</w:t>
      </w:r>
    </w:p>
    <w:p w:rsidR="004D0E0B" w:rsidRPr="006B57AE" w:rsidRDefault="004D0E0B" w:rsidP="00A10720">
      <w:pPr>
        <w:pStyle w:val="a3"/>
        <w:rPr>
          <w:rFonts w:hAnsi="宋体"/>
          <w:b/>
          <w:bCs/>
          <w:sz w:val="24"/>
          <w:szCs w:val="24"/>
        </w:rPr>
      </w:pPr>
      <w:r w:rsidRPr="006B57AE">
        <w:rPr>
          <w:rFonts w:hAnsi="宋体" w:hint="eastAsia"/>
          <w:b/>
          <w:bCs/>
          <w:sz w:val="24"/>
          <w:szCs w:val="24"/>
        </w:rPr>
        <w:t>品牌价值评价需提供资料清单</w:t>
      </w:r>
    </w:p>
    <w:p w:rsidR="001A0719" w:rsidRDefault="001A0719" w:rsidP="00A9715E">
      <w:pPr>
        <w:pStyle w:val="a3"/>
        <w:numPr>
          <w:ilvl w:val="0"/>
          <w:numId w:val="15"/>
        </w:numPr>
        <w:spacing w:beforeLines="50" w:afterLines="50"/>
        <w:rPr>
          <w:rFonts w:hAnsi="宋体"/>
          <w:bCs/>
          <w:sz w:val="24"/>
          <w:szCs w:val="24"/>
        </w:rPr>
      </w:pPr>
      <w:r>
        <w:rPr>
          <w:rFonts w:hAnsi="宋体" w:hint="eastAsia"/>
          <w:bCs/>
          <w:sz w:val="24"/>
          <w:szCs w:val="24"/>
        </w:rPr>
        <w:t>品牌价值评价</w:t>
      </w:r>
      <w:r w:rsidRPr="001A0719">
        <w:rPr>
          <w:rFonts w:hAnsi="宋体" w:hint="eastAsia"/>
          <w:bCs/>
          <w:sz w:val="24"/>
          <w:szCs w:val="24"/>
        </w:rPr>
        <w:t>业务约定书；</w:t>
      </w:r>
      <w:r w:rsidR="00C8431E">
        <w:rPr>
          <w:rFonts w:hAnsi="宋体" w:hint="eastAsia"/>
          <w:bCs/>
          <w:sz w:val="24"/>
          <w:szCs w:val="24"/>
        </w:rPr>
        <w:t>（用于二方指定评价任务时使用）</w:t>
      </w:r>
    </w:p>
    <w:p w:rsidR="00222CBC" w:rsidRPr="001A0719" w:rsidRDefault="00222CBC" w:rsidP="00A9715E">
      <w:pPr>
        <w:pStyle w:val="a3"/>
        <w:numPr>
          <w:ilvl w:val="0"/>
          <w:numId w:val="15"/>
        </w:numPr>
        <w:spacing w:beforeLines="50" w:afterLines="50"/>
        <w:rPr>
          <w:rFonts w:hAnsi="宋体"/>
          <w:bCs/>
          <w:sz w:val="24"/>
          <w:szCs w:val="24"/>
        </w:rPr>
      </w:pPr>
      <w:r>
        <w:rPr>
          <w:rFonts w:hAnsi="宋体" w:hint="eastAsia"/>
          <w:bCs/>
          <w:sz w:val="24"/>
          <w:szCs w:val="24"/>
        </w:rPr>
        <w:t>品牌价值评价申请书；（用于三方品牌价值评价）</w:t>
      </w:r>
    </w:p>
    <w:p w:rsidR="00222CBC" w:rsidRPr="00056E4B" w:rsidRDefault="00222CBC" w:rsidP="00A9715E">
      <w:pPr>
        <w:pStyle w:val="a3"/>
        <w:numPr>
          <w:ilvl w:val="0"/>
          <w:numId w:val="15"/>
        </w:numPr>
        <w:spacing w:beforeLines="50" w:afterLines="50"/>
        <w:rPr>
          <w:rFonts w:hAnsi="宋体"/>
          <w:bCs/>
          <w:sz w:val="24"/>
          <w:szCs w:val="24"/>
        </w:rPr>
      </w:pPr>
      <w:r w:rsidRPr="001A0719">
        <w:rPr>
          <w:rFonts w:hAnsi="宋体" w:hint="eastAsia"/>
          <w:bCs/>
          <w:sz w:val="24"/>
          <w:szCs w:val="24"/>
        </w:rPr>
        <w:t>向上级单位或股东会报告</w:t>
      </w:r>
      <w:r>
        <w:rPr>
          <w:rFonts w:hAnsi="宋体" w:hint="eastAsia"/>
          <w:bCs/>
          <w:sz w:val="24"/>
          <w:szCs w:val="24"/>
        </w:rPr>
        <w:t>品牌价值评价</w:t>
      </w:r>
      <w:r w:rsidRPr="001A0719">
        <w:rPr>
          <w:rFonts w:hAnsi="宋体" w:hint="eastAsia"/>
          <w:bCs/>
          <w:sz w:val="24"/>
          <w:szCs w:val="24"/>
        </w:rPr>
        <w:t>行为的申请</w:t>
      </w:r>
      <w:r>
        <w:rPr>
          <w:rFonts w:hAnsi="宋体" w:hint="eastAsia"/>
          <w:bCs/>
          <w:sz w:val="24"/>
          <w:szCs w:val="24"/>
        </w:rPr>
        <w:t>和</w:t>
      </w:r>
      <w:r w:rsidRPr="00056E4B">
        <w:rPr>
          <w:rFonts w:hAnsi="宋体" w:hint="eastAsia"/>
          <w:bCs/>
          <w:sz w:val="24"/>
          <w:szCs w:val="24"/>
        </w:rPr>
        <w:t>批准文件；</w:t>
      </w:r>
    </w:p>
    <w:p w:rsidR="00222CBC" w:rsidRPr="00056E4B" w:rsidRDefault="00222CBC" w:rsidP="00A9715E">
      <w:pPr>
        <w:pStyle w:val="a3"/>
        <w:numPr>
          <w:ilvl w:val="0"/>
          <w:numId w:val="15"/>
        </w:numPr>
        <w:spacing w:beforeLines="50" w:afterLines="50"/>
        <w:rPr>
          <w:rFonts w:hAnsi="宋体"/>
          <w:bCs/>
          <w:sz w:val="24"/>
          <w:szCs w:val="24"/>
        </w:rPr>
      </w:pPr>
      <w:r w:rsidRPr="001A0719">
        <w:rPr>
          <w:rFonts w:hAnsi="宋体" w:hint="eastAsia"/>
          <w:bCs/>
          <w:sz w:val="24"/>
          <w:szCs w:val="24"/>
        </w:rPr>
        <w:t>委托方与</w:t>
      </w:r>
      <w:r>
        <w:rPr>
          <w:rFonts w:hAnsi="宋体" w:hint="eastAsia"/>
          <w:bCs/>
          <w:sz w:val="24"/>
          <w:szCs w:val="24"/>
        </w:rPr>
        <w:t>品牌</w:t>
      </w:r>
      <w:r w:rsidRPr="001A0719">
        <w:rPr>
          <w:rFonts w:hAnsi="宋体" w:hint="eastAsia"/>
          <w:bCs/>
          <w:sz w:val="24"/>
          <w:szCs w:val="24"/>
        </w:rPr>
        <w:t>占有方营业执照副本复印件</w:t>
      </w:r>
      <w:r>
        <w:rPr>
          <w:rFonts w:hAnsi="宋体" w:hint="eastAsia"/>
          <w:bCs/>
          <w:sz w:val="24"/>
          <w:szCs w:val="24"/>
        </w:rPr>
        <w:t>，</w:t>
      </w:r>
      <w:r w:rsidRPr="00056E4B">
        <w:rPr>
          <w:rFonts w:hAnsi="宋体" w:hint="eastAsia"/>
          <w:bCs/>
          <w:sz w:val="24"/>
          <w:szCs w:val="24"/>
        </w:rPr>
        <w:t>委托方与品牌</w:t>
      </w:r>
      <w:r>
        <w:rPr>
          <w:rFonts w:hAnsi="宋体" w:hint="eastAsia"/>
          <w:bCs/>
          <w:sz w:val="24"/>
          <w:szCs w:val="24"/>
        </w:rPr>
        <w:t>占有方协议</w:t>
      </w:r>
      <w:r w:rsidRPr="00056E4B">
        <w:rPr>
          <w:rFonts w:hAnsi="宋体" w:hint="eastAsia"/>
          <w:bCs/>
          <w:sz w:val="24"/>
          <w:szCs w:val="24"/>
        </w:rPr>
        <w:t>；</w:t>
      </w:r>
    </w:p>
    <w:p w:rsidR="00222CBC" w:rsidRPr="001A0719" w:rsidRDefault="00222CBC" w:rsidP="00A9715E">
      <w:pPr>
        <w:pStyle w:val="a3"/>
        <w:numPr>
          <w:ilvl w:val="0"/>
          <w:numId w:val="15"/>
        </w:numPr>
        <w:spacing w:beforeLines="50" w:afterLines="50"/>
        <w:rPr>
          <w:rFonts w:hAnsi="宋体"/>
          <w:bCs/>
          <w:sz w:val="24"/>
          <w:szCs w:val="24"/>
        </w:rPr>
      </w:pPr>
      <w:r>
        <w:rPr>
          <w:rFonts w:hAnsi="宋体" w:hint="eastAsia"/>
          <w:bCs/>
          <w:sz w:val="24"/>
          <w:szCs w:val="24"/>
        </w:rPr>
        <w:t>品牌所属实体</w:t>
      </w:r>
      <w:r w:rsidRPr="001A0719">
        <w:rPr>
          <w:rFonts w:hAnsi="宋体" w:hint="eastAsia"/>
          <w:bCs/>
          <w:sz w:val="24"/>
          <w:szCs w:val="24"/>
        </w:rPr>
        <w:t>公司章程、协议；</w:t>
      </w:r>
    </w:p>
    <w:p w:rsidR="00222CBC" w:rsidRPr="001A0719" w:rsidRDefault="00222CBC" w:rsidP="00A9715E">
      <w:pPr>
        <w:pStyle w:val="a3"/>
        <w:numPr>
          <w:ilvl w:val="0"/>
          <w:numId w:val="15"/>
        </w:numPr>
        <w:spacing w:beforeLines="50" w:afterLines="50"/>
        <w:rPr>
          <w:rFonts w:hAnsi="宋体"/>
          <w:bCs/>
          <w:sz w:val="24"/>
          <w:szCs w:val="24"/>
        </w:rPr>
      </w:pPr>
      <w:r w:rsidRPr="001A0719">
        <w:rPr>
          <w:rFonts w:hAnsi="宋体" w:hint="eastAsia"/>
          <w:bCs/>
          <w:sz w:val="24"/>
          <w:szCs w:val="24"/>
        </w:rPr>
        <w:t>与</w:t>
      </w:r>
      <w:r>
        <w:rPr>
          <w:rFonts w:hAnsi="宋体" w:hint="eastAsia"/>
          <w:bCs/>
          <w:sz w:val="24"/>
          <w:szCs w:val="24"/>
        </w:rPr>
        <w:t>品牌价值评价</w:t>
      </w:r>
      <w:r w:rsidRPr="001A0719">
        <w:rPr>
          <w:rFonts w:hAnsi="宋体" w:hint="eastAsia"/>
          <w:bCs/>
          <w:sz w:val="24"/>
          <w:szCs w:val="24"/>
        </w:rPr>
        <w:t>行为</w:t>
      </w:r>
      <w:r>
        <w:rPr>
          <w:rFonts w:hAnsi="宋体" w:hint="eastAsia"/>
          <w:bCs/>
          <w:sz w:val="24"/>
          <w:szCs w:val="24"/>
        </w:rPr>
        <w:t>相</w:t>
      </w:r>
      <w:r w:rsidRPr="001A0719">
        <w:rPr>
          <w:rFonts w:hAnsi="宋体" w:hint="eastAsia"/>
          <w:bCs/>
          <w:sz w:val="24"/>
          <w:szCs w:val="24"/>
        </w:rPr>
        <w:t>关的合同、协议复印件；</w:t>
      </w:r>
    </w:p>
    <w:p w:rsidR="00222CBC" w:rsidRPr="001A0719" w:rsidRDefault="00222CBC" w:rsidP="00A9715E">
      <w:pPr>
        <w:pStyle w:val="a3"/>
        <w:numPr>
          <w:ilvl w:val="0"/>
          <w:numId w:val="15"/>
        </w:numPr>
        <w:spacing w:beforeLines="50" w:afterLines="50"/>
        <w:rPr>
          <w:rFonts w:hAnsi="宋体"/>
          <w:bCs/>
          <w:sz w:val="24"/>
          <w:szCs w:val="24"/>
        </w:rPr>
      </w:pPr>
      <w:r>
        <w:rPr>
          <w:rFonts w:hAnsi="宋体" w:hint="eastAsia"/>
          <w:bCs/>
          <w:sz w:val="24"/>
          <w:szCs w:val="24"/>
        </w:rPr>
        <w:t>品牌</w:t>
      </w:r>
      <w:r w:rsidRPr="001A0719">
        <w:rPr>
          <w:rFonts w:hAnsi="宋体" w:hint="eastAsia"/>
          <w:bCs/>
          <w:sz w:val="24"/>
          <w:szCs w:val="24"/>
        </w:rPr>
        <w:t>基本情况及历史沿革；</w:t>
      </w:r>
    </w:p>
    <w:p w:rsidR="00222CBC" w:rsidRPr="001A0719" w:rsidRDefault="00222CBC" w:rsidP="00A9715E">
      <w:pPr>
        <w:pStyle w:val="a3"/>
        <w:numPr>
          <w:ilvl w:val="0"/>
          <w:numId w:val="15"/>
        </w:numPr>
        <w:spacing w:beforeLines="50" w:afterLines="50"/>
        <w:rPr>
          <w:rFonts w:hAnsi="宋体"/>
          <w:bCs/>
          <w:sz w:val="24"/>
          <w:szCs w:val="24"/>
        </w:rPr>
      </w:pPr>
      <w:r>
        <w:rPr>
          <w:rFonts w:hAnsi="宋体" w:hint="eastAsia"/>
          <w:bCs/>
          <w:sz w:val="24"/>
          <w:szCs w:val="24"/>
        </w:rPr>
        <w:t>与品牌相关的商标、专利、著作权</w:t>
      </w:r>
      <w:r w:rsidRPr="001A0719">
        <w:rPr>
          <w:rFonts w:hAnsi="宋体" w:hint="eastAsia"/>
          <w:bCs/>
          <w:sz w:val="24"/>
          <w:szCs w:val="24"/>
        </w:rPr>
        <w:t>复印件及其法律保护状况</w:t>
      </w:r>
      <w:r>
        <w:rPr>
          <w:rFonts w:hAnsi="宋体" w:hint="eastAsia"/>
          <w:bCs/>
          <w:sz w:val="24"/>
          <w:szCs w:val="24"/>
        </w:rPr>
        <w:t>登记</w:t>
      </w:r>
      <w:r w:rsidRPr="001A0719">
        <w:rPr>
          <w:rFonts w:hAnsi="宋体" w:hint="eastAsia"/>
          <w:bCs/>
          <w:sz w:val="24"/>
          <w:szCs w:val="24"/>
        </w:rPr>
        <w:t>表；</w:t>
      </w:r>
    </w:p>
    <w:p w:rsidR="00222CBC" w:rsidRPr="001A0719" w:rsidRDefault="00222CBC" w:rsidP="00A9715E">
      <w:pPr>
        <w:pStyle w:val="a3"/>
        <w:numPr>
          <w:ilvl w:val="0"/>
          <w:numId w:val="15"/>
        </w:numPr>
        <w:spacing w:beforeLines="50" w:afterLines="50"/>
        <w:rPr>
          <w:rFonts w:hAnsi="宋体"/>
          <w:bCs/>
          <w:sz w:val="24"/>
          <w:szCs w:val="24"/>
        </w:rPr>
      </w:pPr>
      <w:r w:rsidRPr="001A0719">
        <w:rPr>
          <w:rFonts w:hAnsi="宋体" w:hint="eastAsia"/>
          <w:bCs/>
          <w:sz w:val="24"/>
          <w:szCs w:val="24"/>
        </w:rPr>
        <w:t>评</w:t>
      </w:r>
      <w:r>
        <w:rPr>
          <w:rFonts w:hAnsi="宋体" w:hint="eastAsia"/>
          <w:bCs/>
          <w:sz w:val="24"/>
          <w:szCs w:val="24"/>
        </w:rPr>
        <w:t>价基准日前三至五年的资产负债表、损益表；</w:t>
      </w:r>
    </w:p>
    <w:p w:rsidR="00222CBC" w:rsidRPr="001A0719" w:rsidRDefault="00222CBC" w:rsidP="00A9715E">
      <w:pPr>
        <w:pStyle w:val="a3"/>
        <w:numPr>
          <w:ilvl w:val="0"/>
          <w:numId w:val="15"/>
        </w:numPr>
        <w:spacing w:beforeLines="50" w:afterLines="50"/>
        <w:rPr>
          <w:rFonts w:hAnsi="宋体"/>
          <w:bCs/>
          <w:sz w:val="24"/>
          <w:szCs w:val="24"/>
        </w:rPr>
      </w:pPr>
      <w:r w:rsidRPr="001A0719">
        <w:rPr>
          <w:rFonts w:hAnsi="宋体" w:hint="eastAsia"/>
          <w:bCs/>
          <w:sz w:val="24"/>
          <w:szCs w:val="24"/>
        </w:rPr>
        <w:t>购入专利、商标的合同、协议、发票复印件；</w:t>
      </w:r>
    </w:p>
    <w:p w:rsidR="00222CBC" w:rsidRPr="001A0719" w:rsidRDefault="00222CBC" w:rsidP="00A9715E">
      <w:pPr>
        <w:pStyle w:val="a3"/>
        <w:numPr>
          <w:ilvl w:val="0"/>
          <w:numId w:val="15"/>
        </w:numPr>
        <w:spacing w:beforeLines="50" w:afterLines="50"/>
        <w:rPr>
          <w:rFonts w:hAnsi="宋体"/>
          <w:bCs/>
          <w:sz w:val="24"/>
          <w:szCs w:val="24"/>
        </w:rPr>
      </w:pPr>
      <w:r w:rsidRPr="001A0719">
        <w:rPr>
          <w:rFonts w:hAnsi="宋体" w:hint="eastAsia"/>
          <w:bCs/>
          <w:sz w:val="24"/>
          <w:szCs w:val="24"/>
        </w:rPr>
        <w:t>专利、商标、申报材料、缴纳年费发票复印件；</w:t>
      </w:r>
    </w:p>
    <w:p w:rsidR="00222CBC" w:rsidRPr="001A0719" w:rsidRDefault="00222CBC" w:rsidP="00A9715E">
      <w:pPr>
        <w:pStyle w:val="a3"/>
        <w:numPr>
          <w:ilvl w:val="0"/>
          <w:numId w:val="15"/>
        </w:numPr>
        <w:spacing w:beforeLines="50" w:afterLines="50"/>
        <w:rPr>
          <w:rFonts w:hAnsi="宋体"/>
          <w:bCs/>
          <w:sz w:val="24"/>
          <w:szCs w:val="24"/>
        </w:rPr>
      </w:pPr>
      <w:r w:rsidRPr="001A0719">
        <w:rPr>
          <w:rFonts w:hAnsi="宋体" w:hint="eastAsia"/>
          <w:bCs/>
          <w:sz w:val="24"/>
          <w:szCs w:val="24"/>
        </w:rPr>
        <w:t>专利、专有技术项目开发成本费用方面的资料、使用实施资料、历史收益情况；</w:t>
      </w:r>
    </w:p>
    <w:p w:rsidR="00222CBC" w:rsidRDefault="00222CBC" w:rsidP="00A9715E">
      <w:pPr>
        <w:pStyle w:val="a3"/>
        <w:numPr>
          <w:ilvl w:val="0"/>
          <w:numId w:val="15"/>
        </w:numPr>
        <w:spacing w:beforeLines="50" w:afterLines="50"/>
        <w:rPr>
          <w:rFonts w:hAnsi="宋体"/>
          <w:bCs/>
          <w:sz w:val="24"/>
          <w:szCs w:val="24"/>
        </w:rPr>
      </w:pPr>
      <w:r>
        <w:rPr>
          <w:rFonts w:hAnsi="宋体" w:hint="eastAsia"/>
          <w:bCs/>
          <w:sz w:val="24"/>
          <w:szCs w:val="24"/>
        </w:rPr>
        <w:t>研发</w:t>
      </w:r>
      <w:r w:rsidRPr="001A0719">
        <w:rPr>
          <w:rFonts w:hAnsi="宋体" w:hint="eastAsia"/>
          <w:bCs/>
          <w:sz w:val="24"/>
          <w:szCs w:val="24"/>
        </w:rPr>
        <w:t>项目获奖证书复印件；</w:t>
      </w:r>
    </w:p>
    <w:p w:rsidR="00222CBC" w:rsidRDefault="00222CBC" w:rsidP="00A9715E">
      <w:pPr>
        <w:pStyle w:val="a3"/>
        <w:numPr>
          <w:ilvl w:val="0"/>
          <w:numId w:val="15"/>
        </w:numPr>
        <w:spacing w:beforeLines="50" w:afterLines="50"/>
        <w:rPr>
          <w:rFonts w:hAnsi="宋体"/>
          <w:bCs/>
          <w:sz w:val="24"/>
          <w:szCs w:val="24"/>
        </w:rPr>
      </w:pPr>
      <w:r w:rsidRPr="00056E4B">
        <w:rPr>
          <w:rFonts w:hAnsi="宋体" w:hint="eastAsia"/>
          <w:bCs/>
          <w:sz w:val="24"/>
          <w:szCs w:val="24"/>
        </w:rPr>
        <w:t>研发产品的市场状况、竞争对手、市场预测和经济分析报告；</w:t>
      </w:r>
    </w:p>
    <w:p w:rsidR="00222CBC" w:rsidRPr="00056E4B" w:rsidRDefault="00222CBC" w:rsidP="00A9715E">
      <w:pPr>
        <w:pStyle w:val="a3"/>
        <w:numPr>
          <w:ilvl w:val="0"/>
          <w:numId w:val="15"/>
        </w:numPr>
        <w:spacing w:beforeLines="50" w:afterLines="50"/>
        <w:rPr>
          <w:rFonts w:hAnsi="宋体"/>
          <w:bCs/>
          <w:sz w:val="24"/>
          <w:szCs w:val="24"/>
        </w:rPr>
      </w:pPr>
      <w:r w:rsidRPr="00056E4B">
        <w:rPr>
          <w:rFonts w:hAnsi="宋体" w:hint="eastAsia"/>
          <w:bCs/>
          <w:sz w:val="24"/>
          <w:szCs w:val="24"/>
        </w:rPr>
        <w:t>与</w:t>
      </w:r>
      <w:r>
        <w:rPr>
          <w:rFonts w:hAnsi="宋体" w:hint="eastAsia"/>
          <w:bCs/>
          <w:sz w:val="24"/>
          <w:szCs w:val="24"/>
        </w:rPr>
        <w:t>品牌价值</w:t>
      </w:r>
      <w:r w:rsidRPr="00056E4B">
        <w:rPr>
          <w:rFonts w:hAnsi="宋体" w:hint="eastAsia"/>
          <w:bCs/>
          <w:sz w:val="24"/>
          <w:szCs w:val="24"/>
        </w:rPr>
        <w:t>评价行为相关的文件复印件</w:t>
      </w:r>
    </w:p>
    <w:p w:rsidR="001A0719" w:rsidRDefault="001A0719" w:rsidP="00A9715E">
      <w:pPr>
        <w:pStyle w:val="a3"/>
        <w:spacing w:beforeLines="50" w:afterLines="50"/>
        <w:ind w:left="420"/>
        <w:rPr>
          <w:rFonts w:hAnsi="宋体"/>
          <w:bCs/>
          <w:sz w:val="24"/>
          <w:szCs w:val="24"/>
        </w:rPr>
      </w:pPr>
    </w:p>
    <w:p w:rsidR="00450968" w:rsidRDefault="00450968" w:rsidP="00A9715E">
      <w:pPr>
        <w:pStyle w:val="a3"/>
        <w:spacing w:beforeLines="50" w:afterLines="50"/>
        <w:ind w:left="420"/>
        <w:rPr>
          <w:rFonts w:hAnsi="宋体"/>
          <w:bCs/>
          <w:sz w:val="24"/>
          <w:szCs w:val="24"/>
        </w:rPr>
      </w:pPr>
    </w:p>
    <w:p w:rsidR="00450968" w:rsidRPr="004D0E0B" w:rsidRDefault="00450968" w:rsidP="000C5208">
      <w:pPr>
        <w:pStyle w:val="a3"/>
        <w:spacing w:beforeLines="50" w:afterLines="50"/>
        <w:ind w:left="420"/>
        <w:jc w:val="center"/>
        <w:rPr>
          <w:rFonts w:hAnsi="宋体"/>
          <w:bCs/>
          <w:sz w:val="24"/>
          <w:szCs w:val="24"/>
        </w:rPr>
      </w:pPr>
      <w:r>
        <w:rPr>
          <w:rFonts w:hAnsi="宋体" w:hint="eastAsia"/>
          <w:bCs/>
          <w:sz w:val="24"/>
          <w:szCs w:val="24"/>
        </w:rPr>
        <w:t>--</w:t>
      </w:r>
      <w:r w:rsidR="00C62EBD">
        <w:rPr>
          <w:rFonts w:hAnsi="宋体" w:hint="eastAsia"/>
          <w:bCs/>
          <w:sz w:val="24"/>
          <w:szCs w:val="24"/>
        </w:rPr>
        <w:t>复印件须加盖被评价</w:t>
      </w:r>
      <w:r>
        <w:rPr>
          <w:rFonts w:hAnsi="宋体" w:hint="eastAsia"/>
          <w:bCs/>
          <w:sz w:val="24"/>
          <w:szCs w:val="24"/>
        </w:rPr>
        <w:t>单位印章--</w:t>
      </w:r>
    </w:p>
    <w:sectPr w:rsidR="00450968" w:rsidRPr="004D0E0B" w:rsidSect="00E4029E">
      <w:headerReference w:type="default" r:id="rId7"/>
      <w:footerReference w:type="even" r:id="rId8"/>
      <w:footerReference w:type="default" r:id="rId9"/>
      <w:pgSz w:w="11906" w:h="16838" w:code="9"/>
      <w:pgMar w:top="1440" w:right="1287"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565" w:rsidRDefault="008E3565">
      <w:r>
        <w:separator/>
      </w:r>
    </w:p>
  </w:endnote>
  <w:endnote w:type="continuationSeparator" w:id="1">
    <w:p w:rsidR="008E3565" w:rsidRDefault="008E35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087F" w:rsidRDefault="000C5208" w:rsidP="00EB3D06">
    <w:pPr>
      <w:pStyle w:val="a4"/>
      <w:framePr w:wrap="around" w:vAnchor="text" w:hAnchor="margin" w:xAlign="center" w:y="1"/>
      <w:rPr>
        <w:rStyle w:val="a5"/>
      </w:rPr>
    </w:pPr>
    <w:r>
      <w:rPr>
        <w:rStyle w:val="a5"/>
      </w:rPr>
      <w:fldChar w:fldCharType="begin"/>
    </w:r>
    <w:r w:rsidR="0070087F">
      <w:rPr>
        <w:rStyle w:val="a5"/>
      </w:rPr>
      <w:instrText xml:space="preserve">PAGE  </w:instrText>
    </w:r>
    <w:r>
      <w:rPr>
        <w:rStyle w:val="a5"/>
      </w:rPr>
      <w:fldChar w:fldCharType="end"/>
    </w:r>
  </w:p>
  <w:p w:rsidR="0070087F" w:rsidRDefault="0070087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C3" w:rsidRDefault="001B57C3" w:rsidP="001B57C3">
    <w:pPr>
      <w:pStyle w:val="a4"/>
      <w:jc w:val="center"/>
      <w:rPr>
        <w:rFonts w:ascii="宋体" w:hAnsi="宋体"/>
        <w:b/>
      </w:rPr>
    </w:pPr>
    <w:r>
      <w:rPr>
        <w:rFonts w:ascii="宋体" w:hAnsi="宋体" w:hint="eastAsia"/>
        <w:b/>
      </w:rPr>
      <w:t>第</w:t>
    </w:r>
    <w:r w:rsidR="000C5208">
      <w:rPr>
        <w:rFonts w:ascii="宋体" w:hAnsi="宋体"/>
        <w:b/>
      </w:rPr>
      <w:fldChar w:fldCharType="begin"/>
    </w:r>
    <w:r>
      <w:rPr>
        <w:rFonts w:ascii="宋体" w:hAnsi="宋体"/>
        <w:b/>
      </w:rPr>
      <w:instrText>PAGE</w:instrText>
    </w:r>
    <w:r w:rsidR="000C5208">
      <w:rPr>
        <w:rFonts w:ascii="宋体" w:hAnsi="宋体"/>
        <w:b/>
      </w:rPr>
      <w:fldChar w:fldCharType="separate"/>
    </w:r>
    <w:r w:rsidR="008E3565">
      <w:rPr>
        <w:rFonts w:ascii="宋体" w:hAnsi="宋体"/>
        <w:b/>
        <w:noProof/>
      </w:rPr>
      <w:t>1</w:t>
    </w:r>
    <w:r w:rsidR="000C5208">
      <w:rPr>
        <w:rFonts w:ascii="宋体" w:hAnsi="宋体"/>
        <w:b/>
      </w:rPr>
      <w:fldChar w:fldCharType="end"/>
    </w:r>
    <w:r>
      <w:rPr>
        <w:rFonts w:ascii="宋体" w:hAnsi="宋体" w:hint="eastAsia"/>
        <w:b/>
        <w:lang w:val="zh-CN"/>
      </w:rPr>
      <w:t>页 共</w:t>
    </w:r>
    <w:r w:rsidR="000C5208">
      <w:rPr>
        <w:rFonts w:ascii="宋体" w:hAnsi="宋体"/>
        <w:b/>
      </w:rPr>
      <w:fldChar w:fldCharType="begin"/>
    </w:r>
    <w:r>
      <w:rPr>
        <w:rFonts w:ascii="宋体" w:hAnsi="宋体"/>
        <w:b/>
      </w:rPr>
      <w:instrText>NUMPAGES</w:instrText>
    </w:r>
    <w:r w:rsidR="000C5208">
      <w:rPr>
        <w:rFonts w:ascii="宋体" w:hAnsi="宋体"/>
        <w:b/>
      </w:rPr>
      <w:fldChar w:fldCharType="separate"/>
    </w:r>
    <w:r w:rsidR="008E3565">
      <w:rPr>
        <w:rFonts w:ascii="宋体" w:hAnsi="宋体"/>
        <w:b/>
        <w:noProof/>
      </w:rPr>
      <w:t>1</w:t>
    </w:r>
    <w:r w:rsidR="000C5208">
      <w:rPr>
        <w:rFonts w:ascii="宋体" w:hAnsi="宋体"/>
        <w:b/>
      </w:rPr>
      <w:fldChar w:fldCharType="end"/>
    </w:r>
    <w:r>
      <w:rPr>
        <w:rFonts w:ascii="宋体" w:hAnsi="宋体" w:hint="eastAsia"/>
        <w:b/>
      </w:rPr>
      <w:t>页</w:t>
    </w:r>
  </w:p>
  <w:p w:rsidR="0070087F" w:rsidRDefault="0070087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565" w:rsidRDefault="008E3565">
      <w:r>
        <w:separator/>
      </w:r>
    </w:p>
  </w:footnote>
  <w:footnote w:type="continuationSeparator" w:id="1">
    <w:p w:rsidR="008E3565" w:rsidRDefault="008E35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7C3" w:rsidRPr="001B57C3" w:rsidRDefault="00DC0D65" w:rsidP="001B57C3">
    <w:pPr>
      <w:pStyle w:val="a8"/>
      <w:jc w:val="left"/>
    </w:pPr>
    <w:r>
      <w:rPr>
        <w:noProof/>
      </w:rPr>
      <w:drawing>
        <wp:inline distT="0" distB="0" distL="0" distR="0">
          <wp:extent cx="2178050" cy="355600"/>
          <wp:effectExtent l="19050" t="0" r="0" b="0"/>
          <wp:docPr id="1" name="图片 1" descr="C:\Users\yzq\Desktop\上海BM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zq\Desktop\上海BMC logo.png"/>
                  <pic:cNvPicPr>
                    <a:picLocks noChangeAspect="1" noChangeArrowheads="1"/>
                  </pic:cNvPicPr>
                </pic:nvPicPr>
                <pic:blipFill>
                  <a:blip r:embed="rId1"/>
                  <a:srcRect/>
                  <a:stretch>
                    <a:fillRect/>
                  </a:stretch>
                </pic:blipFill>
                <pic:spPr bwMode="auto">
                  <a:xfrm>
                    <a:off x="0" y="0"/>
                    <a:ext cx="2185751" cy="35685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chineseCountingThousand"/>
      <w:lvlText w:val="%1."/>
      <w:lvlJc w:val="left"/>
      <w:pPr>
        <w:ind w:left="0" w:firstLine="0"/>
      </w:pPr>
      <w:rPr>
        <w:rFonts w:hint="eastAsia"/>
        <w:b/>
        <w:i w:val="0"/>
      </w:rPr>
    </w:lvl>
    <w:lvl w:ilvl="1">
      <w:start w:val="1"/>
      <w:numFmt w:val="decimal"/>
      <w:lvlText w:val="%2."/>
      <w:lvlJc w:val="left"/>
      <w:pPr>
        <w:tabs>
          <w:tab w:val="num" w:pos="284"/>
        </w:tabs>
        <w:ind w:left="0" w:firstLine="284"/>
      </w:pPr>
      <w:rPr>
        <w:rFonts w:hint="eastAsia"/>
        <w:b/>
        <w:i w:val="0"/>
      </w:rPr>
    </w:lvl>
    <w:lvl w:ilvl="2">
      <w:start w:val="1"/>
      <w:numFmt w:val="bullet"/>
      <w:lvlText w:val=""/>
      <w:lvlJc w:val="left"/>
      <w:pPr>
        <w:tabs>
          <w:tab w:val="num" w:pos="851"/>
        </w:tabs>
        <w:ind w:left="0" w:firstLine="567"/>
      </w:pPr>
      <w:rPr>
        <w:rFonts w:ascii="Wingdings" w:hAnsi="Wingdings" w:hint="default"/>
        <w:b/>
        <w:i w:val="0"/>
      </w:rPr>
    </w:lvl>
    <w:lvl w:ilvl="3">
      <w:start w:val="1"/>
      <w:numFmt w:val="decimal"/>
      <w:lvlText w:val="%4."/>
      <w:lvlJc w:val="left"/>
      <w:pPr>
        <w:ind w:left="0" w:firstLine="851"/>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23F5250"/>
    <w:multiLevelType w:val="hybridMultilevel"/>
    <w:tmpl w:val="B98E1FF4"/>
    <w:lvl w:ilvl="0" w:tplc="5BE495DA">
      <w:start w:val="1"/>
      <w:numFmt w:val="decimal"/>
      <w:lvlText w:val="%1."/>
      <w:lvlJc w:val="left"/>
      <w:pPr>
        <w:ind w:left="1140" w:hanging="420"/>
      </w:pPr>
      <w:rPr>
        <w:b w:val="0"/>
        <w:sz w:val="24"/>
        <w:szCs w:val="24"/>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3690674"/>
    <w:multiLevelType w:val="hybridMultilevel"/>
    <w:tmpl w:val="DC5C6A18"/>
    <w:lvl w:ilvl="0" w:tplc="3BCE9C1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
    <w:nsid w:val="07696854"/>
    <w:multiLevelType w:val="hybridMultilevel"/>
    <w:tmpl w:val="2CC879AE"/>
    <w:lvl w:ilvl="0" w:tplc="16202A7C">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11CA1DC7"/>
    <w:multiLevelType w:val="hybridMultilevel"/>
    <w:tmpl w:val="1B3639A0"/>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165448E6"/>
    <w:multiLevelType w:val="hybridMultilevel"/>
    <w:tmpl w:val="CFAA5E66"/>
    <w:lvl w:ilvl="0" w:tplc="6C7421FA">
      <w:start w:val="1"/>
      <w:numFmt w:val="decimal"/>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6">
    <w:nsid w:val="165857B4"/>
    <w:multiLevelType w:val="hybridMultilevel"/>
    <w:tmpl w:val="614040B6"/>
    <w:lvl w:ilvl="0" w:tplc="0409000F">
      <w:start w:val="1"/>
      <w:numFmt w:val="decimal"/>
      <w:lvlText w:val="%1."/>
      <w:lvlJc w:val="left"/>
      <w:pPr>
        <w:ind w:left="1140" w:hanging="420"/>
      </w:pPr>
    </w:lvl>
    <w:lvl w:ilvl="1" w:tplc="120E05CC">
      <w:start w:val="1"/>
      <w:numFmt w:val="decimal"/>
      <w:lvlText w:val="%2."/>
      <w:lvlJc w:val="left"/>
      <w:pPr>
        <w:ind w:left="1620" w:hanging="48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1F203EDE"/>
    <w:multiLevelType w:val="hybridMultilevel"/>
    <w:tmpl w:val="26E6C112"/>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8">
    <w:nsid w:val="27D30D2D"/>
    <w:multiLevelType w:val="hybridMultilevel"/>
    <w:tmpl w:val="753C17CA"/>
    <w:lvl w:ilvl="0" w:tplc="9F40D5C4">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9">
    <w:nsid w:val="36E94A4E"/>
    <w:multiLevelType w:val="hybridMultilevel"/>
    <w:tmpl w:val="24E852A6"/>
    <w:lvl w:ilvl="0" w:tplc="9886C3C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nsid w:val="386961AF"/>
    <w:multiLevelType w:val="hybridMultilevel"/>
    <w:tmpl w:val="73201B50"/>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1">
    <w:nsid w:val="3CEC6442"/>
    <w:multiLevelType w:val="hybridMultilevel"/>
    <w:tmpl w:val="93FC9B7A"/>
    <w:lvl w:ilvl="0" w:tplc="438EFAA8">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2">
    <w:nsid w:val="3FFE3B4E"/>
    <w:multiLevelType w:val="hybridMultilevel"/>
    <w:tmpl w:val="CA12A93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95510A1"/>
    <w:multiLevelType w:val="hybridMultilevel"/>
    <w:tmpl w:val="8B44479C"/>
    <w:lvl w:ilvl="0" w:tplc="00564E3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D075516"/>
    <w:multiLevelType w:val="hybridMultilevel"/>
    <w:tmpl w:val="0270DA74"/>
    <w:lvl w:ilvl="0" w:tplc="0409000F">
      <w:start w:val="1"/>
      <w:numFmt w:val="decimal"/>
      <w:lvlText w:val="%1."/>
      <w:lvlJc w:val="left"/>
      <w:pPr>
        <w:ind w:left="1380" w:hanging="420"/>
      </w:p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num w:numId="1">
    <w:abstractNumId w:val="0"/>
  </w:num>
  <w:num w:numId="2">
    <w:abstractNumId w:val="13"/>
  </w:num>
  <w:num w:numId="3">
    <w:abstractNumId w:val="3"/>
  </w:num>
  <w:num w:numId="4">
    <w:abstractNumId w:val="8"/>
  </w:num>
  <w:num w:numId="5">
    <w:abstractNumId w:val="9"/>
  </w:num>
  <w:num w:numId="6">
    <w:abstractNumId w:val="2"/>
  </w:num>
  <w:num w:numId="7">
    <w:abstractNumId w:val="11"/>
  </w:num>
  <w:num w:numId="8">
    <w:abstractNumId w:val="6"/>
  </w:num>
  <w:num w:numId="9">
    <w:abstractNumId w:val="4"/>
  </w:num>
  <w:num w:numId="10">
    <w:abstractNumId w:val="7"/>
  </w:num>
  <w:num w:numId="11">
    <w:abstractNumId w:val="10"/>
  </w:num>
  <w:num w:numId="12">
    <w:abstractNumId w:val="5"/>
  </w:num>
  <w:num w:numId="13">
    <w:abstractNumId w:val="14"/>
  </w:num>
  <w:num w:numId="14">
    <w:abstractNumId w:val="1"/>
  </w:num>
  <w:num w:numId="15">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黄亮">
    <w15:presenceInfo w15:providerId="AD" w15:userId="S-1-5-21-3879177969-1269651541-3075218972-283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3D06"/>
    <w:rsid w:val="000036BE"/>
    <w:rsid w:val="000061FA"/>
    <w:rsid w:val="000140D7"/>
    <w:rsid w:val="00017694"/>
    <w:rsid w:val="000212A4"/>
    <w:rsid w:val="00030833"/>
    <w:rsid w:val="0003333C"/>
    <w:rsid w:val="000532E6"/>
    <w:rsid w:val="00053AE0"/>
    <w:rsid w:val="00067522"/>
    <w:rsid w:val="00082852"/>
    <w:rsid w:val="00086383"/>
    <w:rsid w:val="000940F8"/>
    <w:rsid w:val="000A2461"/>
    <w:rsid w:val="000A3225"/>
    <w:rsid w:val="000A5740"/>
    <w:rsid w:val="000B7FB1"/>
    <w:rsid w:val="000C5208"/>
    <w:rsid w:val="000C77E6"/>
    <w:rsid w:val="000D4E31"/>
    <w:rsid w:val="000F60A2"/>
    <w:rsid w:val="000F6645"/>
    <w:rsid w:val="001028F4"/>
    <w:rsid w:val="0012171D"/>
    <w:rsid w:val="00126DB8"/>
    <w:rsid w:val="00131CEF"/>
    <w:rsid w:val="00142FA4"/>
    <w:rsid w:val="00143258"/>
    <w:rsid w:val="001502C1"/>
    <w:rsid w:val="00151086"/>
    <w:rsid w:val="0016560C"/>
    <w:rsid w:val="001761BD"/>
    <w:rsid w:val="001819E6"/>
    <w:rsid w:val="001865C4"/>
    <w:rsid w:val="001900A2"/>
    <w:rsid w:val="001952C3"/>
    <w:rsid w:val="001A0719"/>
    <w:rsid w:val="001A5741"/>
    <w:rsid w:val="001B57C3"/>
    <w:rsid w:val="001B7F9B"/>
    <w:rsid w:val="001C38B2"/>
    <w:rsid w:val="001C3C57"/>
    <w:rsid w:val="001D0334"/>
    <w:rsid w:val="001D2902"/>
    <w:rsid w:val="001D3C94"/>
    <w:rsid w:val="001D4EAD"/>
    <w:rsid w:val="001D749A"/>
    <w:rsid w:val="001E057D"/>
    <w:rsid w:val="001E7D5F"/>
    <w:rsid w:val="00203A90"/>
    <w:rsid w:val="00206E2E"/>
    <w:rsid w:val="002173C3"/>
    <w:rsid w:val="00220DBE"/>
    <w:rsid w:val="0022145E"/>
    <w:rsid w:val="00222CBC"/>
    <w:rsid w:val="00234929"/>
    <w:rsid w:val="00237562"/>
    <w:rsid w:val="00262219"/>
    <w:rsid w:val="00281B38"/>
    <w:rsid w:val="0028663C"/>
    <w:rsid w:val="0028752A"/>
    <w:rsid w:val="002907CC"/>
    <w:rsid w:val="00293BE5"/>
    <w:rsid w:val="002A4179"/>
    <w:rsid w:val="002A42F6"/>
    <w:rsid w:val="002B0C39"/>
    <w:rsid w:val="00311C36"/>
    <w:rsid w:val="00336341"/>
    <w:rsid w:val="0034614F"/>
    <w:rsid w:val="00346D6D"/>
    <w:rsid w:val="0036071A"/>
    <w:rsid w:val="00366B2A"/>
    <w:rsid w:val="00371251"/>
    <w:rsid w:val="00374FDF"/>
    <w:rsid w:val="003848B4"/>
    <w:rsid w:val="003A24D2"/>
    <w:rsid w:val="003A4A04"/>
    <w:rsid w:val="003A7CE2"/>
    <w:rsid w:val="003B3FB9"/>
    <w:rsid w:val="003D5A6C"/>
    <w:rsid w:val="003F03F0"/>
    <w:rsid w:val="003F05C0"/>
    <w:rsid w:val="003F1073"/>
    <w:rsid w:val="003F371F"/>
    <w:rsid w:val="00400DC5"/>
    <w:rsid w:val="00421244"/>
    <w:rsid w:val="00444B0F"/>
    <w:rsid w:val="0044785F"/>
    <w:rsid w:val="00450968"/>
    <w:rsid w:val="004836CD"/>
    <w:rsid w:val="00484F7A"/>
    <w:rsid w:val="004C17B7"/>
    <w:rsid w:val="004C4087"/>
    <w:rsid w:val="004C65D4"/>
    <w:rsid w:val="004D0E0B"/>
    <w:rsid w:val="004D1A24"/>
    <w:rsid w:val="004E1A95"/>
    <w:rsid w:val="004F2E1B"/>
    <w:rsid w:val="00513142"/>
    <w:rsid w:val="00517B17"/>
    <w:rsid w:val="005236CF"/>
    <w:rsid w:val="00577F36"/>
    <w:rsid w:val="00592B35"/>
    <w:rsid w:val="005D2A9D"/>
    <w:rsid w:val="005D7B95"/>
    <w:rsid w:val="005E263C"/>
    <w:rsid w:val="005F6730"/>
    <w:rsid w:val="00600B99"/>
    <w:rsid w:val="00602D3B"/>
    <w:rsid w:val="00606E0B"/>
    <w:rsid w:val="00612F03"/>
    <w:rsid w:val="00617872"/>
    <w:rsid w:val="006247F2"/>
    <w:rsid w:val="00633879"/>
    <w:rsid w:val="00640F4B"/>
    <w:rsid w:val="00645B35"/>
    <w:rsid w:val="00650A26"/>
    <w:rsid w:val="00672111"/>
    <w:rsid w:val="00681519"/>
    <w:rsid w:val="006904A8"/>
    <w:rsid w:val="00690FF2"/>
    <w:rsid w:val="00691212"/>
    <w:rsid w:val="00691AAA"/>
    <w:rsid w:val="00691D91"/>
    <w:rsid w:val="006B57AE"/>
    <w:rsid w:val="006B7BBA"/>
    <w:rsid w:val="006E3488"/>
    <w:rsid w:val="006E544F"/>
    <w:rsid w:val="0070087F"/>
    <w:rsid w:val="00720B5C"/>
    <w:rsid w:val="0072240E"/>
    <w:rsid w:val="00724F40"/>
    <w:rsid w:val="00761C52"/>
    <w:rsid w:val="00764461"/>
    <w:rsid w:val="007775D8"/>
    <w:rsid w:val="007A4FF1"/>
    <w:rsid w:val="007B27B8"/>
    <w:rsid w:val="007D0E52"/>
    <w:rsid w:val="007D721F"/>
    <w:rsid w:val="007E30F9"/>
    <w:rsid w:val="007E5D20"/>
    <w:rsid w:val="007F3052"/>
    <w:rsid w:val="00810B48"/>
    <w:rsid w:val="0081147A"/>
    <w:rsid w:val="00812366"/>
    <w:rsid w:val="00853C00"/>
    <w:rsid w:val="00855732"/>
    <w:rsid w:val="00862423"/>
    <w:rsid w:val="00866922"/>
    <w:rsid w:val="00883C16"/>
    <w:rsid w:val="008926C9"/>
    <w:rsid w:val="008B65FF"/>
    <w:rsid w:val="008D3E3D"/>
    <w:rsid w:val="008E3565"/>
    <w:rsid w:val="008E5FA7"/>
    <w:rsid w:val="008F3882"/>
    <w:rsid w:val="009052D5"/>
    <w:rsid w:val="009176E0"/>
    <w:rsid w:val="0092108E"/>
    <w:rsid w:val="00921BAE"/>
    <w:rsid w:val="00923D45"/>
    <w:rsid w:val="00953907"/>
    <w:rsid w:val="0096332F"/>
    <w:rsid w:val="00973218"/>
    <w:rsid w:val="00987750"/>
    <w:rsid w:val="00995FAD"/>
    <w:rsid w:val="009A0AC4"/>
    <w:rsid w:val="009A404C"/>
    <w:rsid w:val="009A4C20"/>
    <w:rsid w:val="009A5C4C"/>
    <w:rsid w:val="009B1C60"/>
    <w:rsid w:val="00A0373F"/>
    <w:rsid w:val="00A10720"/>
    <w:rsid w:val="00A11E9E"/>
    <w:rsid w:val="00A367FF"/>
    <w:rsid w:val="00A446C2"/>
    <w:rsid w:val="00A544EB"/>
    <w:rsid w:val="00A60A81"/>
    <w:rsid w:val="00A64726"/>
    <w:rsid w:val="00A67183"/>
    <w:rsid w:val="00A72C52"/>
    <w:rsid w:val="00A90D67"/>
    <w:rsid w:val="00A9715E"/>
    <w:rsid w:val="00A97644"/>
    <w:rsid w:val="00AB1177"/>
    <w:rsid w:val="00AC647F"/>
    <w:rsid w:val="00AC6CDE"/>
    <w:rsid w:val="00AF7C19"/>
    <w:rsid w:val="00B04FE9"/>
    <w:rsid w:val="00B163F7"/>
    <w:rsid w:val="00B21E61"/>
    <w:rsid w:val="00B4084B"/>
    <w:rsid w:val="00B41007"/>
    <w:rsid w:val="00B555C6"/>
    <w:rsid w:val="00B61BB0"/>
    <w:rsid w:val="00B61C22"/>
    <w:rsid w:val="00B65F2A"/>
    <w:rsid w:val="00B70BCF"/>
    <w:rsid w:val="00B96D4B"/>
    <w:rsid w:val="00B97143"/>
    <w:rsid w:val="00BB0D73"/>
    <w:rsid w:val="00BB3D57"/>
    <w:rsid w:val="00BD138E"/>
    <w:rsid w:val="00BD4504"/>
    <w:rsid w:val="00BE4C5D"/>
    <w:rsid w:val="00BE7D6F"/>
    <w:rsid w:val="00BF5628"/>
    <w:rsid w:val="00C01B2B"/>
    <w:rsid w:val="00C05683"/>
    <w:rsid w:val="00C07252"/>
    <w:rsid w:val="00C11C2A"/>
    <w:rsid w:val="00C16597"/>
    <w:rsid w:val="00C47C91"/>
    <w:rsid w:val="00C5428A"/>
    <w:rsid w:val="00C55758"/>
    <w:rsid w:val="00C62EBD"/>
    <w:rsid w:val="00C64C56"/>
    <w:rsid w:val="00C64D7B"/>
    <w:rsid w:val="00C70102"/>
    <w:rsid w:val="00C808C1"/>
    <w:rsid w:val="00C80F20"/>
    <w:rsid w:val="00C8431E"/>
    <w:rsid w:val="00C91029"/>
    <w:rsid w:val="00C974D6"/>
    <w:rsid w:val="00CA5B7F"/>
    <w:rsid w:val="00CC29F3"/>
    <w:rsid w:val="00CF5A3B"/>
    <w:rsid w:val="00D10D75"/>
    <w:rsid w:val="00D14A24"/>
    <w:rsid w:val="00D25BFB"/>
    <w:rsid w:val="00D31939"/>
    <w:rsid w:val="00D322F8"/>
    <w:rsid w:val="00D6332C"/>
    <w:rsid w:val="00D95DA1"/>
    <w:rsid w:val="00DA710A"/>
    <w:rsid w:val="00DB287B"/>
    <w:rsid w:val="00DC0D65"/>
    <w:rsid w:val="00DD05E3"/>
    <w:rsid w:val="00DE19E4"/>
    <w:rsid w:val="00DE5346"/>
    <w:rsid w:val="00DE70BE"/>
    <w:rsid w:val="00E00D61"/>
    <w:rsid w:val="00E12EE1"/>
    <w:rsid w:val="00E32059"/>
    <w:rsid w:val="00E34B23"/>
    <w:rsid w:val="00E36963"/>
    <w:rsid w:val="00E36A61"/>
    <w:rsid w:val="00E4029E"/>
    <w:rsid w:val="00E41470"/>
    <w:rsid w:val="00E419D7"/>
    <w:rsid w:val="00E461CD"/>
    <w:rsid w:val="00E55C66"/>
    <w:rsid w:val="00E67071"/>
    <w:rsid w:val="00E9479B"/>
    <w:rsid w:val="00EA20AD"/>
    <w:rsid w:val="00EA501C"/>
    <w:rsid w:val="00EB3D06"/>
    <w:rsid w:val="00EB4147"/>
    <w:rsid w:val="00EB4FA1"/>
    <w:rsid w:val="00EB7299"/>
    <w:rsid w:val="00EC196B"/>
    <w:rsid w:val="00EC384C"/>
    <w:rsid w:val="00ED0A28"/>
    <w:rsid w:val="00EE29AA"/>
    <w:rsid w:val="00EE327A"/>
    <w:rsid w:val="00F10919"/>
    <w:rsid w:val="00F109EB"/>
    <w:rsid w:val="00F171CE"/>
    <w:rsid w:val="00F270F5"/>
    <w:rsid w:val="00F34FDF"/>
    <w:rsid w:val="00F35E20"/>
    <w:rsid w:val="00F450B9"/>
    <w:rsid w:val="00F45879"/>
    <w:rsid w:val="00F47493"/>
    <w:rsid w:val="00F5395D"/>
    <w:rsid w:val="00F83667"/>
    <w:rsid w:val="00FA05FF"/>
    <w:rsid w:val="00FE5E3B"/>
    <w:rsid w:val="00FE6AFB"/>
    <w:rsid w:val="00FF7F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D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EB3D06"/>
    <w:rPr>
      <w:rFonts w:ascii="宋体" w:hAnsi="Courier New"/>
      <w:szCs w:val="20"/>
    </w:rPr>
  </w:style>
  <w:style w:type="paragraph" w:styleId="a4">
    <w:name w:val="footer"/>
    <w:basedOn w:val="a"/>
    <w:link w:val="Char0"/>
    <w:rsid w:val="00EB3D06"/>
    <w:pPr>
      <w:tabs>
        <w:tab w:val="center" w:pos="4153"/>
        <w:tab w:val="right" w:pos="8306"/>
      </w:tabs>
      <w:snapToGrid w:val="0"/>
      <w:jc w:val="left"/>
    </w:pPr>
    <w:rPr>
      <w:sz w:val="18"/>
      <w:szCs w:val="18"/>
    </w:rPr>
  </w:style>
  <w:style w:type="character" w:styleId="a5">
    <w:name w:val="page number"/>
    <w:basedOn w:val="a0"/>
    <w:rsid w:val="00EB3D06"/>
  </w:style>
  <w:style w:type="paragraph" w:styleId="a6">
    <w:name w:val="Balloon Text"/>
    <w:basedOn w:val="a"/>
    <w:semiHidden/>
    <w:rsid w:val="00E36963"/>
    <w:rPr>
      <w:sz w:val="18"/>
      <w:szCs w:val="18"/>
    </w:rPr>
  </w:style>
  <w:style w:type="paragraph" w:customStyle="1" w:styleId="a7">
    <w:name w:val="样式一"/>
    <w:basedOn w:val="a"/>
    <w:rsid w:val="00761C52"/>
    <w:pPr>
      <w:snapToGrid w:val="0"/>
      <w:spacing w:before="120" w:after="120"/>
    </w:pPr>
    <w:rPr>
      <w:rFonts w:ascii="宋体"/>
      <w:b/>
      <w:sz w:val="24"/>
      <w:szCs w:val="20"/>
    </w:rPr>
  </w:style>
  <w:style w:type="paragraph" w:customStyle="1" w:styleId="Char1">
    <w:name w:val="Char"/>
    <w:basedOn w:val="a"/>
    <w:rsid w:val="001D749A"/>
  </w:style>
  <w:style w:type="paragraph" w:styleId="a8">
    <w:name w:val="header"/>
    <w:basedOn w:val="a"/>
    <w:link w:val="Char2"/>
    <w:rsid w:val="0012171D"/>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rsid w:val="0012171D"/>
    <w:rPr>
      <w:kern w:val="2"/>
      <w:sz w:val="18"/>
      <w:szCs w:val="18"/>
    </w:rPr>
  </w:style>
  <w:style w:type="character" w:customStyle="1" w:styleId="Char0">
    <w:name w:val="页脚 Char"/>
    <w:basedOn w:val="a0"/>
    <w:link w:val="a4"/>
    <w:rsid w:val="00BD138E"/>
    <w:rPr>
      <w:kern w:val="2"/>
      <w:sz w:val="18"/>
      <w:szCs w:val="18"/>
    </w:rPr>
  </w:style>
  <w:style w:type="paragraph" w:styleId="a9">
    <w:name w:val="Title"/>
    <w:basedOn w:val="a"/>
    <w:next w:val="a"/>
    <w:link w:val="Char3"/>
    <w:qFormat/>
    <w:rsid w:val="00E461CD"/>
    <w:pPr>
      <w:spacing w:before="240" w:after="60"/>
      <w:jc w:val="center"/>
      <w:outlineLvl w:val="0"/>
    </w:pPr>
    <w:rPr>
      <w:rFonts w:asciiTheme="majorHAnsi" w:hAnsiTheme="majorHAnsi" w:cstheme="majorBidi"/>
      <w:b/>
      <w:bCs/>
      <w:sz w:val="32"/>
      <w:szCs w:val="32"/>
    </w:rPr>
  </w:style>
  <w:style w:type="character" w:customStyle="1" w:styleId="Char3">
    <w:name w:val="标题 Char"/>
    <w:basedOn w:val="a0"/>
    <w:link w:val="a9"/>
    <w:rsid w:val="00E461CD"/>
    <w:rPr>
      <w:rFonts w:asciiTheme="majorHAnsi" w:hAnsiTheme="majorHAnsi" w:cstheme="majorBidi"/>
      <w:b/>
      <w:bCs/>
      <w:kern w:val="2"/>
      <w:sz w:val="32"/>
      <w:szCs w:val="32"/>
    </w:rPr>
  </w:style>
  <w:style w:type="paragraph" w:styleId="aa">
    <w:name w:val="List Paragraph"/>
    <w:basedOn w:val="a"/>
    <w:uiPriority w:val="34"/>
    <w:qFormat/>
    <w:rsid w:val="000A5740"/>
    <w:pPr>
      <w:ind w:firstLineChars="200" w:firstLine="420"/>
    </w:pPr>
  </w:style>
  <w:style w:type="paragraph" w:styleId="ab">
    <w:name w:val="Document Map"/>
    <w:basedOn w:val="a"/>
    <w:link w:val="Char4"/>
    <w:rsid w:val="000A5740"/>
    <w:rPr>
      <w:rFonts w:ascii="宋体"/>
      <w:sz w:val="18"/>
      <w:szCs w:val="18"/>
    </w:rPr>
  </w:style>
  <w:style w:type="character" w:customStyle="1" w:styleId="Char4">
    <w:name w:val="文档结构图 Char"/>
    <w:basedOn w:val="a0"/>
    <w:link w:val="ab"/>
    <w:rsid w:val="000A5740"/>
    <w:rPr>
      <w:rFonts w:ascii="宋体"/>
      <w:kern w:val="2"/>
      <w:sz w:val="18"/>
      <w:szCs w:val="18"/>
    </w:rPr>
  </w:style>
  <w:style w:type="table" w:styleId="ac">
    <w:name w:val="Table Grid"/>
    <w:basedOn w:val="a1"/>
    <w:uiPriority w:val="59"/>
    <w:rsid w:val="00921B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Hyperlink"/>
    <w:basedOn w:val="a0"/>
    <w:unhideWhenUsed/>
    <w:rsid w:val="00C8431E"/>
    <w:rPr>
      <w:color w:val="0000FF" w:themeColor="hyperlink"/>
      <w:u w:val="single"/>
    </w:rPr>
  </w:style>
  <w:style w:type="character" w:customStyle="1" w:styleId="Char">
    <w:name w:val="纯文本 Char"/>
    <w:basedOn w:val="a0"/>
    <w:link w:val="a3"/>
    <w:rsid w:val="00222CBC"/>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divs>
    <w:div w:id="181478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721</Words>
  <Characters>4111</Characters>
  <Application>Microsoft Office Word</Application>
  <DocSecurity>0</DocSecurity>
  <Lines>34</Lines>
  <Paragraphs>9</Paragraphs>
  <ScaleCrop>false</ScaleCrop>
  <Company>王柏琳</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资产评估业务约定书</dc:title>
  <dc:creator>王柏琳</dc:creator>
  <cp:lastModifiedBy>yzq</cp:lastModifiedBy>
  <cp:revision>4</cp:revision>
  <cp:lastPrinted>2015-08-17T07:26:00Z</cp:lastPrinted>
  <dcterms:created xsi:type="dcterms:W3CDTF">2015-09-02T05:55:00Z</dcterms:created>
  <dcterms:modified xsi:type="dcterms:W3CDTF">2015-09-02T06:00:00Z</dcterms:modified>
</cp:coreProperties>
</file>